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CC" w:rsidRDefault="003D43CC">
      <w:pPr>
        <w:pStyle w:val="1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</w:t>
      </w:r>
      <w:r w:rsidRPr="003D43CC">
        <w:rPr>
          <w:rFonts w:eastAsia="Calibri"/>
          <w:bCs/>
        </w:rPr>
        <w:t xml:space="preserve">Приложение </w:t>
      </w:r>
      <w:r>
        <w:rPr>
          <w:rFonts w:eastAsia="Calibri"/>
          <w:bCs/>
        </w:rPr>
        <w:t>1</w:t>
      </w:r>
    </w:p>
    <w:p w:rsidR="003D43CC" w:rsidRPr="003D43CC" w:rsidRDefault="003D43CC" w:rsidP="003D43CC">
      <w:pPr>
        <w:pStyle w:val="10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                                              </w:t>
      </w:r>
      <w:r w:rsidRPr="003D43CC">
        <w:rPr>
          <w:rFonts w:eastAsia="Calibri"/>
          <w:bCs/>
        </w:rPr>
        <w:t>к п</w:t>
      </w:r>
      <w:r>
        <w:rPr>
          <w:rFonts w:eastAsia="Calibri"/>
          <w:bCs/>
        </w:rPr>
        <w:t xml:space="preserve">риказу </w:t>
      </w:r>
      <w:r w:rsidRPr="003D43CC">
        <w:rPr>
          <w:rFonts w:eastAsia="Calibri"/>
          <w:bCs/>
        </w:rPr>
        <w:t>Отдела образования</w:t>
      </w:r>
    </w:p>
    <w:p w:rsidR="003D43CC" w:rsidRPr="003D43CC" w:rsidRDefault="003D43CC">
      <w:pPr>
        <w:pStyle w:val="1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                                    </w:t>
      </w:r>
      <w:r w:rsidR="00241212">
        <w:rPr>
          <w:rFonts w:eastAsia="Calibri"/>
          <w:bCs/>
        </w:rPr>
        <w:t xml:space="preserve">        </w:t>
      </w:r>
      <w:r>
        <w:rPr>
          <w:rFonts w:eastAsia="Calibri"/>
          <w:bCs/>
        </w:rPr>
        <w:t xml:space="preserve"> о</w:t>
      </w:r>
      <w:r w:rsidRPr="003D43CC">
        <w:rPr>
          <w:rFonts w:eastAsia="Calibri"/>
          <w:bCs/>
        </w:rPr>
        <w:t>т 12.05.2022г. №</w:t>
      </w:r>
      <w:r w:rsidR="00241212">
        <w:rPr>
          <w:rFonts w:eastAsia="Calibri"/>
          <w:bCs/>
        </w:rPr>
        <w:t xml:space="preserve"> 243</w:t>
      </w:r>
    </w:p>
    <w:p w:rsidR="003D43CC" w:rsidRDefault="003D43CC">
      <w:pPr>
        <w:pStyle w:val="10"/>
        <w:spacing w:line="288" w:lineRule="auto"/>
        <w:jc w:val="center"/>
        <w:rPr>
          <w:b/>
        </w:rPr>
      </w:pPr>
      <w:bookmarkStart w:id="0" w:name="_GoBack"/>
      <w:bookmarkEnd w:id="0"/>
    </w:p>
    <w:p w:rsidR="00CF34E4" w:rsidRPr="003D43CC" w:rsidRDefault="00465B38">
      <w:pPr>
        <w:pStyle w:val="10"/>
        <w:spacing w:line="288" w:lineRule="auto"/>
        <w:jc w:val="center"/>
        <w:rPr>
          <w:rFonts w:ascii="Times New Roman" w:hAnsi="Times New Roman"/>
          <w:b/>
        </w:rPr>
      </w:pPr>
      <w:r w:rsidRPr="003D43CC">
        <w:rPr>
          <w:rFonts w:ascii="Times New Roman" w:hAnsi="Times New Roman"/>
          <w:b/>
        </w:rPr>
        <w:t xml:space="preserve">МУНИЦИПАЛЬНАЯ </w:t>
      </w:r>
      <w:r w:rsidR="002C5C76" w:rsidRPr="003D43CC">
        <w:rPr>
          <w:rFonts w:ascii="Times New Roman" w:hAnsi="Times New Roman"/>
          <w:b/>
        </w:rPr>
        <w:t xml:space="preserve">ЦЕЛЕВАЯ ПРОГРАММА НАСТАВНИЧЕСТВА </w:t>
      </w:r>
    </w:p>
    <w:p w:rsidR="00CF34E4" w:rsidRPr="003D43CC" w:rsidRDefault="002C5C76" w:rsidP="001A48A7">
      <w:pPr>
        <w:pStyle w:val="10"/>
        <w:numPr>
          <w:ilvl w:val="0"/>
          <w:numId w:val="1"/>
        </w:numPr>
        <w:spacing w:line="264" w:lineRule="auto"/>
        <w:rPr>
          <w:rFonts w:ascii="Times New Roman" w:hAnsi="Times New Roman"/>
          <w:b/>
        </w:rPr>
      </w:pPr>
      <w:r w:rsidRPr="003D43CC">
        <w:rPr>
          <w:rFonts w:ascii="Times New Roman" w:hAnsi="Times New Roman"/>
          <w:b/>
        </w:rPr>
        <w:t xml:space="preserve">Общие </w:t>
      </w:r>
      <w:r w:rsidR="00CF77AB" w:rsidRPr="003D43CC">
        <w:rPr>
          <w:rFonts w:ascii="Times New Roman" w:hAnsi="Times New Roman"/>
          <w:b/>
        </w:rPr>
        <w:t>положения</w:t>
      </w:r>
    </w:p>
    <w:p w:rsidR="001A48A7" w:rsidRPr="003D43CC" w:rsidRDefault="00E846F4" w:rsidP="00C45BCA">
      <w:pPr>
        <w:pStyle w:val="10"/>
        <w:spacing w:line="264" w:lineRule="auto"/>
        <w:jc w:val="both"/>
        <w:rPr>
          <w:rFonts w:ascii="Times New Roman" w:hAnsi="Times New Roman"/>
          <w:b/>
        </w:rPr>
      </w:pPr>
      <w:r w:rsidRPr="003D43CC">
        <w:rPr>
          <w:rFonts w:ascii="Times New Roman" w:hAnsi="Times New Roman"/>
        </w:rPr>
        <w:t xml:space="preserve">Муниципальная </w:t>
      </w:r>
      <w:r w:rsidR="001A48A7" w:rsidRPr="003D43CC">
        <w:rPr>
          <w:rFonts w:ascii="Times New Roman" w:hAnsi="Times New Roman"/>
        </w:rPr>
        <w:t xml:space="preserve">Целевая программа наставничества разработана в целях достижения результатов федеральных проектов «Современная школа»и «Успех каждого ребенка» национального проекта «Образование» и регулирует отношения связанные с функционированием и развитием программ наставничества </w:t>
      </w:r>
      <w:r w:rsidR="00C45BCA" w:rsidRPr="003D43CC">
        <w:rPr>
          <w:rFonts w:ascii="Times New Roman" w:hAnsi="Times New Roman"/>
        </w:rPr>
        <w:t>для образовательных учрежд</w:t>
      </w:r>
      <w:r w:rsidR="003024C7" w:rsidRPr="003D43CC">
        <w:rPr>
          <w:rFonts w:ascii="Times New Roman" w:hAnsi="Times New Roman"/>
        </w:rPr>
        <w:t>ений и учреждений дополнительног</w:t>
      </w:r>
      <w:r w:rsidR="00C45BCA" w:rsidRPr="003D43CC">
        <w:rPr>
          <w:rFonts w:ascii="Times New Roman" w:hAnsi="Times New Roman"/>
        </w:rPr>
        <w:t>о образования Обливского района.</w:t>
      </w:r>
    </w:p>
    <w:p w:rsidR="00CF34E4" w:rsidRPr="003D43CC" w:rsidRDefault="0048179B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 -</w:t>
      </w:r>
      <w:r w:rsidR="002C5C76" w:rsidRPr="003D43CC">
        <w:rPr>
          <w:rFonts w:ascii="Times New Roman" w:hAnsi="Times New Roman"/>
        </w:rPr>
        <w:t>Целевая программа наставничества «разработана в соответствии с:</w:t>
      </w:r>
    </w:p>
    <w:p w:rsidR="00CF34E4" w:rsidRPr="003D43CC" w:rsidRDefault="0048179B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</w:t>
      </w:r>
      <w:r w:rsidR="002C5C76" w:rsidRPr="003D43CC">
        <w:rPr>
          <w:rFonts w:ascii="Times New Roman" w:hAnsi="Times New Roman"/>
        </w:rPr>
        <w:t xml:space="preserve"> Федеральным законом РФ от 29.12.2012 № 273-ФЗ «Об образовании в Российской Федерации»; </w:t>
      </w:r>
    </w:p>
    <w:p w:rsidR="00CF34E4" w:rsidRPr="003D43CC" w:rsidRDefault="0048179B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</w:t>
      </w:r>
      <w:r w:rsidR="002C5C76" w:rsidRPr="003D43CC">
        <w:rPr>
          <w:rFonts w:ascii="Times New Roman" w:hAnsi="Times New Roman"/>
        </w:rPr>
        <w:t xml:space="preserve">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CF34E4" w:rsidRPr="003D43CC" w:rsidRDefault="0048179B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</w:t>
      </w:r>
      <w:r w:rsidR="002C5C76" w:rsidRPr="003D43CC">
        <w:rPr>
          <w:rFonts w:ascii="Times New Roman" w:hAnsi="Times New Roman"/>
        </w:rPr>
        <w:t xml:space="preserve"> Распоряжением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48179B" w:rsidRPr="003D43CC" w:rsidRDefault="0048179B" w:rsidP="00C45BCA">
      <w:pPr>
        <w:pStyle w:val="10"/>
        <w:spacing w:line="264" w:lineRule="auto"/>
        <w:jc w:val="both"/>
        <w:rPr>
          <w:rFonts w:ascii="Times New Roman" w:hAnsi="Times New Roman"/>
          <w:spacing w:val="-4"/>
        </w:rPr>
      </w:pPr>
      <w:r w:rsidRPr="003D43CC">
        <w:rPr>
          <w:rFonts w:ascii="Times New Roman" w:hAnsi="Times New Roman"/>
        </w:rPr>
        <w:t>-</w:t>
      </w:r>
      <w:r w:rsidR="002C5C76" w:rsidRPr="003D43CC">
        <w:rPr>
          <w:rFonts w:ascii="Times New Roman" w:hAnsi="Times New Roman"/>
        </w:rPr>
        <w:t xml:space="preserve">Методическими рекомендациями ведомственного проектного офиса национального </w:t>
      </w:r>
      <w:r w:rsidR="002C5C76" w:rsidRPr="003D43CC">
        <w:rPr>
          <w:rFonts w:ascii="Times New Roman" w:hAnsi="Times New Roman"/>
          <w:spacing w:val="-4"/>
        </w:rPr>
        <w:t xml:space="preserve">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Министерства просвещения Российской Федерации от 25 декабря 2019 г. № Р-145; </w:t>
      </w:r>
    </w:p>
    <w:p w:rsidR="00CF34E4" w:rsidRPr="003D43CC" w:rsidRDefault="0048179B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  <w:spacing w:val="-4"/>
        </w:rPr>
        <w:t>-</w:t>
      </w:r>
      <w:r w:rsidR="007A073D" w:rsidRPr="003D43CC">
        <w:rPr>
          <w:rFonts w:ascii="Times New Roman" w:hAnsi="Times New Roman"/>
          <w:spacing w:val="-4"/>
        </w:rPr>
        <w:t xml:space="preserve"> Пунктом 33 </w:t>
      </w:r>
      <w:r w:rsidR="007A073D" w:rsidRPr="003D43CC">
        <w:rPr>
          <w:rFonts w:ascii="Times New Roman" w:hAnsi="Times New Roman"/>
          <w:spacing w:val="-6"/>
        </w:rPr>
        <w:t>р</w:t>
      </w:r>
      <w:r w:rsidRPr="003D43CC">
        <w:rPr>
          <w:rFonts w:ascii="Times New Roman" w:hAnsi="Times New Roman"/>
          <w:spacing w:val="-6"/>
        </w:rPr>
        <w:t>аспоряжени</w:t>
      </w:r>
      <w:r w:rsidR="007A073D" w:rsidRPr="003D43CC">
        <w:rPr>
          <w:rFonts w:ascii="Times New Roman" w:hAnsi="Times New Roman"/>
          <w:spacing w:val="-6"/>
        </w:rPr>
        <w:t>я</w:t>
      </w:r>
      <w:r w:rsidR="002C5C76" w:rsidRPr="003D43CC">
        <w:rPr>
          <w:rFonts w:ascii="Times New Roman" w:hAnsi="Times New Roman"/>
          <w:spacing w:val="-6"/>
        </w:rPr>
        <w:t xml:space="preserve"> Правительства Российской Федерации от 31 декабря 2019 г. № 3273-р</w:t>
      </w:r>
      <w:r w:rsidR="002C5C76" w:rsidRPr="003D43CC">
        <w:rPr>
          <w:rFonts w:ascii="Times New Roman" w:hAnsi="Times New Roman"/>
        </w:rPr>
        <w:t>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«Образование»;</w:t>
      </w:r>
    </w:p>
    <w:p w:rsidR="00CF34E4" w:rsidRPr="003D43CC" w:rsidRDefault="007A073D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</w:t>
      </w:r>
      <w:r w:rsidR="002C5C76" w:rsidRPr="003D43CC">
        <w:rPr>
          <w:rFonts w:ascii="Times New Roman" w:hAnsi="Times New Roman"/>
        </w:rPr>
        <w:t xml:space="preserve"> Стратегией развития волонтерского движения в России, утвержденной на заседании Комитета Государственной Думы Российской Федерации по делам молодежи (протокол № 45 от 14.05.2010);</w:t>
      </w:r>
    </w:p>
    <w:p w:rsidR="00CF34E4" w:rsidRPr="003D43CC" w:rsidRDefault="007A073D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</w:t>
      </w:r>
      <w:r w:rsidR="002C5C76" w:rsidRPr="003D43CC">
        <w:rPr>
          <w:rFonts w:ascii="Times New Roman" w:hAnsi="Times New Roman"/>
        </w:rPr>
        <w:t xml:space="preserve">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29.11.2014 № 2403-Рг;</w:t>
      </w:r>
    </w:p>
    <w:p w:rsidR="00CF34E4" w:rsidRPr="003D43CC" w:rsidRDefault="007A073D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</w:t>
      </w:r>
      <w:r w:rsidR="002C5C76" w:rsidRPr="003D43CC">
        <w:rPr>
          <w:rFonts w:ascii="Times New Roman" w:hAnsi="Times New Roman"/>
        </w:rPr>
        <w:t xml:space="preserve"> Приказом министерства общего и профессионального образования Ростовской области от 08.06.2020 № 446</w:t>
      </w:r>
      <w:r w:rsidR="0048179B" w:rsidRPr="003D43CC">
        <w:rPr>
          <w:rFonts w:ascii="Times New Roman" w:hAnsi="Times New Roman"/>
        </w:rPr>
        <w:t xml:space="preserve"> «О внедрении в Ростовской области методологии(целевой модели) наставничества обучающихся для образовательных организаций</w:t>
      </w:r>
      <w:r w:rsidR="002C5C76" w:rsidRPr="003D43CC">
        <w:rPr>
          <w:rFonts w:ascii="Times New Roman" w:hAnsi="Times New Roman"/>
        </w:rPr>
        <w:t>;</w:t>
      </w:r>
    </w:p>
    <w:p w:rsidR="007A073D" w:rsidRPr="003D43CC" w:rsidRDefault="007A073D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-Постановлением Минобразования РО от 05.04.2022г. № 7 «Об утверждении Положения о региональной системе(целевой модели) наставничества педагогических работников образовательных организаций Ростовской области»</w:t>
      </w:r>
    </w:p>
    <w:p w:rsidR="00CF34E4" w:rsidRPr="003D43CC" w:rsidRDefault="00CF34E4" w:rsidP="00C45BCA">
      <w:pPr>
        <w:pStyle w:val="10"/>
        <w:spacing w:line="288" w:lineRule="auto"/>
        <w:jc w:val="both"/>
        <w:rPr>
          <w:rFonts w:ascii="Times New Roman" w:hAnsi="Times New Roman"/>
          <w:b/>
        </w:rPr>
      </w:pPr>
    </w:p>
    <w:p w:rsidR="00CF34E4" w:rsidRPr="003D43CC" w:rsidRDefault="002C5C76" w:rsidP="00C45BCA">
      <w:pPr>
        <w:pStyle w:val="10"/>
        <w:spacing w:line="312" w:lineRule="auto"/>
        <w:jc w:val="both"/>
        <w:rPr>
          <w:rFonts w:ascii="Times New Roman" w:hAnsi="Times New Roman"/>
          <w:b/>
        </w:rPr>
      </w:pPr>
      <w:r w:rsidRPr="003D43CC">
        <w:rPr>
          <w:rFonts w:ascii="Times New Roman" w:hAnsi="Times New Roman"/>
          <w:b/>
        </w:rPr>
        <w:t>2. Актуальность внедрения ц</w:t>
      </w:r>
      <w:r w:rsidR="00CF77AB" w:rsidRPr="003D43CC">
        <w:rPr>
          <w:rFonts w:ascii="Times New Roman" w:hAnsi="Times New Roman"/>
          <w:b/>
        </w:rPr>
        <w:t>елевой программы наставничества</w:t>
      </w:r>
    </w:p>
    <w:p w:rsidR="00CF34E4" w:rsidRPr="003D43CC" w:rsidRDefault="002C5C76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Вопрос наставничества привлекает внимание педагогического сообщества, прежде всего, как востребованная и актуальная практика в социальной и образовательной сферах. </w:t>
      </w:r>
      <w:r w:rsidRPr="003D43CC">
        <w:rPr>
          <w:rFonts w:ascii="Times New Roman" w:hAnsi="Times New Roman"/>
        </w:rPr>
        <w:lastRenderedPageBreak/>
        <w:t>Эффективность института наставничества для решения воспитательных, образовательных, профориентационных и иных важных задач доказана и признана на государственном уровне.</w:t>
      </w:r>
    </w:p>
    <w:p w:rsidR="00CF34E4" w:rsidRPr="003D43CC" w:rsidRDefault="002C5C76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Так, в Концепции общенациональной системы выявления и развития молодых талантов (утверждена Президентом Российской Федерации 03.04.2010 № Пр-827) идет речь о важности наставничества: «Основное внимание должно быть уделено повышению профессионального мастерства учителей и наставников, обеспечению высококачественного содержания образовательных программ, внедрению современных средств обучения».</w:t>
      </w:r>
    </w:p>
    <w:p w:rsidR="00CF34E4" w:rsidRPr="003D43CC" w:rsidRDefault="002C5C76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В  рамках реализации региональных проектов </w:t>
      </w:r>
      <w:r w:rsidR="003024C7" w:rsidRPr="003D43CC">
        <w:rPr>
          <w:rFonts w:ascii="Times New Roman" w:hAnsi="Times New Roman"/>
        </w:rPr>
        <w:t xml:space="preserve">национального проекта «Образование» </w:t>
      </w:r>
      <w:r w:rsidRPr="003D43CC">
        <w:rPr>
          <w:rFonts w:ascii="Times New Roman" w:hAnsi="Times New Roman"/>
        </w:rPr>
        <w:t>планируется вовлечь в различные формы наставничества и сопровождения к 2024 году не менее 70 % обучающихся и 70 % педагогических работников общеобразовательных организаций.</w:t>
      </w:r>
    </w:p>
    <w:p w:rsidR="005C1849" w:rsidRPr="003D43CC" w:rsidRDefault="005C1849" w:rsidP="00C45BCA">
      <w:pPr>
        <w:pStyle w:val="10"/>
        <w:spacing w:line="288" w:lineRule="auto"/>
        <w:jc w:val="both"/>
        <w:rPr>
          <w:rFonts w:ascii="Times New Roman" w:hAnsi="Times New Roman"/>
          <w:b/>
        </w:rPr>
      </w:pPr>
      <w:r w:rsidRPr="003D43CC">
        <w:rPr>
          <w:rFonts w:ascii="Times New Roman" w:hAnsi="Times New Roman"/>
          <w:b/>
        </w:rPr>
        <w:t>3. Цели и задачи внедрения целевой программы   наставничества</w:t>
      </w:r>
    </w:p>
    <w:p w:rsidR="005C1849" w:rsidRPr="003D43CC" w:rsidRDefault="005C1849" w:rsidP="00C45BCA">
      <w:pPr>
        <w:pStyle w:val="10"/>
        <w:spacing w:line="288" w:lineRule="auto"/>
        <w:jc w:val="both"/>
        <w:rPr>
          <w:rFonts w:ascii="Times New Roman" w:hAnsi="Times New Roman"/>
          <w:b/>
          <w:i/>
        </w:rPr>
      </w:pPr>
      <w:r w:rsidRPr="003D43CC">
        <w:rPr>
          <w:rFonts w:ascii="Times New Roman" w:hAnsi="Times New Roman"/>
          <w:b/>
          <w:i/>
        </w:rPr>
        <w:t xml:space="preserve">Цель </w:t>
      </w:r>
      <w:r w:rsidRPr="003D43CC">
        <w:rPr>
          <w:rFonts w:ascii="Times New Roman" w:hAnsi="Times New Roman"/>
        </w:rPr>
        <w:t>внедрения целевой программы наставничества в</w:t>
      </w:r>
      <w:r w:rsidR="00465B38" w:rsidRPr="003D43CC">
        <w:rPr>
          <w:rFonts w:ascii="Times New Roman" w:hAnsi="Times New Roman"/>
        </w:rPr>
        <w:t xml:space="preserve"> </w:t>
      </w:r>
      <w:r w:rsidR="00236D7E" w:rsidRPr="003D43CC">
        <w:rPr>
          <w:rFonts w:ascii="Times New Roman" w:hAnsi="Times New Roman"/>
        </w:rPr>
        <w:t xml:space="preserve">Обливском районе </w:t>
      </w:r>
      <w:r w:rsidRPr="003D43CC">
        <w:rPr>
          <w:rFonts w:ascii="Times New Roman" w:hAnsi="Times New Roman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 педагогических работников разных уровней образования и молодых специалистов, проживающих на территории</w:t>
      </w:r>
      <w:r w:rsidR="00236D7E" w:rsidRPr="003D43CC">
        <w:rPr>
          <w:rFonts w:ascii="Times New Roman" w:hAnsi="Times New Roman"/>
        </w:rPr>
        <w:t>Обливского района</w:t>
      </w:r>
      <w:r w:rsidRPr="003D43CC">
        <w:rPr>
          <w:rFonts w:ascii="Times New Roman" w:hAnsi="Times New Roman"/>
        </w:rPr>
        <w:t>.</w:t>
      </w:r>
    </w:p>
    <w:p w:rsidR="005A78BD" w:rsidRPr="003D43CC" w:rsidRDefault="005C1849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  <w:b/>
          <w:i/>
        </w:rPr>
        <w:t xml:space="preserve">Задачи </w:t>
      </w:r>
      <w:r w:rsidRPr="003D43CC">
        <w:rPr>
          <w:rFonts w:ascii="Times New Roman" w:hAnsi="Times New Roman"/>
        </w:rPr>
        <w:t>внедрения целевой программы наставничества:</w:t>
      </w:r>
    </w:p>
    <w:p w:rsidR="005C1849" w:rsidRPr="003D43CC" w:rsidRDefault="005A78BD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-улучшение показателей организаций, осуществляющих деятельность по общеобразовательным  и дополнительным общеобразовательым программам в обра</w:t>
      </w:r>
      <w:r w:rsidR="00C45BCA" w:rsidRPr="003D43CC">
        <w:rPr>
          <w:rFonts w:ascii="Times New Roman" w:hAnsi="Times New Roman"/>
        </w:rPr>
        <w:t>зоват</w:t>
      </w:r>
      <w:r w:rsidR="00E41638" w:rsidRPr="003D43CC">
        <w:rPr>
          <w:rFonts w:ascii="Times New Roman" w:hAnsi="Times New Roman"/>
        </w:rPr>
        <w:t>ельной, социокультурной, с</w:t>
      </w:r>
      <w:r w:rsidRPr="003D43CC">
        <w:rPr>
          <w:rFonts w:ascii="Times New Roman" w:hAnsi="Times New Roman"/>
        </w:rPr>
        <w:t>портивной и других сферах;</w:t>
      </w:r>
    </w:p>
    <w:p w:rsidR="005C1849" w:rsidRPr="003D43CC" w:rsidRDefault="005C1849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изменчивость, сложность, информационная насыщенность;</w:t>
      </w:r>
    </w:p>
    <w:p w:rsidR="005C1849" w:rsidRPr="003D43CC" w:rsidRDefault="005C1849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 - раскрытие личностного, творческого потенциала каждого обучающегося, поддержка формирования и развития индивидуальной образовательной траектории;</w:t>
      </w:r>
    </w:p>
    <w:p w:rsidR="005C1849" w:rsidRPr="003D43CC" w:rsidRDefault="005C1849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 сопровождение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5C1849" w:rsidRPr="003D43CC" w:rsidRDefault="005C1849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-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отношения; </w:t>
      </w:r>
    </w:p>
    <w:p w:rsidR="005C1849" w:rsidRPr="003D43CC" w:rsidRDefault="005C1849" w:rsidP="00C45BCA">
      <w:pPr>
        <w:pStyle w:val="Default"/>
        <w:widowControl w:val="0"/>
        <w:spacing w:line="264" w:lineRule="auto"/>
        <w:jc w:val="both"/>
        <w:rPr>
          <w:color w:val="auto"/>
        </w:rPr>
      </w:pPr>
      <w:r w:rsidRPr="003D43CC">
        <w:rPr>
          <w:color w:val="auto"/>
        </w:rPr>
        <w:t>- повышение методической и социальной активности педагогических работников;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  <w:b/>
          <w:spacing w:val="-4"/>
        </w:rPr>
      </w:pPr>
      <w:r w:rsidRPr="003D43CC">
        <w:rPr>
          <w:rFonts w:ascii="Times New Roman" w:hAnsi="Times New Roman"/>
          <w:b/>
          <w:spacing w:val="-4"/>
        </w:rPr>
        <w:t>4. Общие принципы внедрения целевой модели наставничества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Внедрение целевой программы наставничества в системе образования </w:t>
      </w:r>
      <w:r w:rsidR="00D51A94" w:rsidRPr="003D43CC">
        <w:rPr>
          <w:rFonts w:ascii="Times New Roman" w:hAnsi="Times New Roman"/>
        </w:rPr>
        <w:t xml:space="preserve">Обливского района </w:t>
      </w:r>
      <w:r w:rsidRPr="003D43CC">
        <w:rPr>
          <w:rFonts w:ascii="Times New Roman" w:hAnsi="Times New Roman"/>
        </w:rPr>
        <w:t>с учетом российского законодательства, со</w:t>
      </w:r>
      <w:r w:rsidR="00D51A94" w:rsidRPr="003D43CC">
        <w:rPr>
          <w:rFonts w:ascii="Times New Roman" w:hAnsi="Times New Roman"/>
        </w:rPr>
        <w:t xml:space="preserve">циально-экономических и других условий, опирается </w:t>
      </w:r>
      <w:r w:rsidRPr="003D43CC">
        <w:rPr>
          <w:rFonts w:ascii="Times New Roman" w:hAnsi="Times New Roman"/>
        </w:rPr>
        <w:t xml:space="preserve"> на следующие принципы: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▪ научности (предполагает применение научно обоснованных и проверенных технологий в области наставничества);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▪ системности (предполагает разработку и реализацию программы наставничества с максимальным охватом всех необходимых компонентов); 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lastRenderedPageBreak/>
        <w:t>▪ стратегической целостности (определяет необходимость единой целостной стратегии реализации программы наставничества);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 ▪ легитимности (требует соответствия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▪ обеспечения суверенных прав личности (предполагает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путем); 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▪ аксиологичности (подразумевает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ценностей);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▪ личной ответственности (предполагает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опыта); </w:t>
      </w:r>
    </w:p>
    <w:p w:rsidR="00E41638" w:rsidRPr="003D43CC" w:rsidRDefault="00E41638" w:rsidP="00C45BCA">
      <w:pPr>
        <w:pStyle w:val="10"/>
        <w:spacing w:line="312" w:lineRule="auto"/>
        <w:jc w:val="both"/>
        <w:rPr>
          <w:rFonts w:ascii="Times New Roman" w:hAnsi="Times New Roman"/>
          <w:spacing w:val="-4"/>
        </w:rPr>
      </w:pPr>
      <w:r w:rsidRPr="003D43CC">
        <w:rPr>
          <w:rFonts w:ascii="Times New Roman" w:hAnsi="Times New Roman"/>
          <w:spacing w:val="-4"/>
        </w:rPr>
        <w:t>▪ равенства (признает, что программа наставничества реализуется людьми и имеющими разные гендерные, культурные, национальные, религиозные и другие особенности).</w:t>
      </w:r>
    </w:p>
    <w:p w:rsidR="00E41638" w:rsidRPr="003D43CC" w:rsidRDefault="00E41638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  <w:b/>
        </w:rPr>
        <w:t xml:space="preserve">5.  Этапы и модели реализации целевой программы наставничества </w:t>
      </w:r>
      <w:r w:rsidRPr="003D43CC">
        <w:rPr>
          <w:rFonts w:ascii="Times New Roman" w:hAnsi="Times New Roman"/>
        </w:rPr>
        <w:t>Для успешного внедрения программы наставничества определены ее участники, обозначены их взаимодействие и коммуникации. Реализация программы наставничества будет ориентирована на достижение результатов региональных проектов «Современная школа», «Успех каждого ребёнка».</w:t>
      </w:r>
    </w:p>
    <w:p w:rsidR="00E41638" w:rsidRPr="003D43CC" w:rsidRDefault="00E41638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Функционал в рамках внедрения целевой модели наставничества: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I этап – констатирующий этап. Анализ современного состояния исследуемой проблемы в педагогической теории и практике, разработка концептуальных основ </w:t>
      </w:r>
      <w:r w:rsidR="00D51A94" w:rsidRPr="003D43CC">
        <w:rPr>
          <w:rFonts w:ascii="Times New Roman" w:hAnsi="Times New Roman"/>
        </w:rPr>
        <w:t xml:space="preserve">муниципальной </w:t>
      </w:r>
      <w:r w:rsidRPr="003D43CC">
        <w:rPr>
          <w:rFonts w:ascii="Times New Roman" w:hAnsi="Times New Roman"/>
        </w:rPr>
        <w:t>системы становления и развития наставнической деятельности на основе сетевого взаимодействия, анализ зарубежного, отечественного и регионального опыта наставнической деятельности в системе образования, разработка компетентностной модели современного наставника и   локальной нормативной базы.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  <w:i/>
        </w:rPr>
        <w:t>Методы:</w:t>
      </w:r>
      <w:r w:rsidRPr="003D43CC">
        <w:rPr>
          <w:rFonts w:ascii="Times New Roman" w:hAnsi="Times New Roman"/>
        </w:rPr>
        <w:t xml:space="preserve"> анкетирование, опрос, «круглый стол».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II этап – основной этап. Апробация модели наставнической деятельности на основе сетевого взаимодействия, научно-методическое обеспечение процесса. Организационная, методическая, экспертно-консультационная, информационная и просветительская поддержка участников внедрения целевой программы наставничества.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  <w:i/>
        </w:rPr>
        <w:t>Методы:</w:t>
      </w:r>
      <w:r w:rsidRPr="003D43CC">
        <w:rPr>
          <w:rFonts w:ascii="Times New Roman" w:hAnsi="Times New Roman"/>
        </w:rPr>
        <w:t xml:space="preserve"> сбор статистической информации, «круглые столы», опрос, анкетирование, обучение через интернет-ресурсы.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III этап – контрольный этап. Анализ результатов внедрения модели наставнической деятельности на основе сетевого взаимодействия, компетентностной модели современного наставника, содержания учебно-методического обеспечения. Сбор результатов мониторинга реализации программ наста</w:t>
      </w:r>
      <w:r w:rsidR="00D51A94" w:rsidRPr="003D43CC">
        <w:rPr>
          <w:rFonts w:ascii="Times New Roman" w:hAnsi="Times New Roman"/>
        </w:rPr>
        <w:t xml:space="preserve">вничества в </w:t>
      </w:r>
      <w:r w:rsidRPr="003D43CC">
        <w:rPr>
          <w:rFonts w:ascii="Times New Roman" w:hAnsi="Times New Roman"/>
        </w:rPr>
        <w:t xml:space="preserve"> общеобразовательных организациях</w:t>
      </w:r>
      <w:r w:rsidR="00D51A94" w:rsidRPr="003D43CC">
        <w:rPr>
          <w:rFonts w:ascii="Times New Roman" w:hAnsi="Times New Roman"/>
        </w:rPr>
        <w:t xml:space="preserve"> Обливского района</w:t>
      </w:r>
      <w:r w:rsidRPr="003D43CC">
        <w:rPr>
          <w:rFonts w:ascii="Times New Roman" w:hAnsi="Times New Roman"/>
        </w:rPr>
        <w:t>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  <w:i/>
        </w:rPr>
        <w:t>Методы:</w:t>
      </w:r>
      <w:r w:rsidRPr="003D43CC">
        <w:rPr>
          <w:rFonts w:ascii="Times New Roman" w:hAnsi="Times New Roman"/>
        </w:rPr>
        <w:t xml:space="preserve"> статистическая обработка данных, опрос, анкетирование, мониторинг.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IV этап – обобщающий. Создание методических материалов в целях тиражирования опыта.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</w:r>
      <w:r w:rsidR="00D51A94" w:rsidRPr="003D43CC">
        <w:rPr>
          <w:rFonts w:ascii="Times New Roman" w:hAnsi="Times New Roman"/>
        </w:rPr>
        <w:t xml:space="preserve"> Обливского района</w:t>
      </w:r>
      <w:r w:rsidRPr="003D43CC">
        <w:rPr>
          <w:rFonts w:ascii="Times New Roman" w:hAnsi="Times New Roman"/>
        </w:rPr>
        <w:t>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  <w:spacing w:val="-4"/>
        </w:rPr>
      </w:pPr>
      <w:r w:rsidRPr="003D43CC">
        <w:rPr>
          <w:rFonts w:ascii="Times New Roman" w:hAnsi="Times New Roman"/>
          <w:i/>
          <w:spacing w:val="-4"/>
        </w:rPr>
        <w:t>Методы:</w:t>
      </w:r>
      <w:r w:rsidRPr="003D43CC">
        <w:rPr>
          <w:rFonts w:ascii="Times New Roman" w:hAnsi="Times New Roman"/>
          <w:spacing w:val="-4"/>
        </w:rPr>
        <w:t xml:space="preserve"> публикация результатов в СМИ, трансляция на конференциях и семинарах. 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  <w:b/>
        </w:rPr>
      </w:pPr>
      <w:r w:rsidRPr="003D43CC">
        <w:rPr>
          <w:rFonts w:ascii="Times New Roman" w:hAnsi="Times New Roman"/>
          <w:i/>
        </w:rPr>
        <w:lastRenderedPageBreak/>
        <w:t>Модели форм наставничества:</w:t>
      </w:r>
      <w:r w:rsidRPr="003D43CC">
        <w:rPr>
          <w:rFonts w:ascii="Times New Roman" w:hAnsi="Times New Roman"/>
        </w:rPr>
        <w:t xml:space="preserve"> «Ученик – ученик», «Учитель – учитель», «Учитель – ученик», «Работодатель –  ученик», «Студент – ученик».</w:t>
      </w:r>
    </w:p>
    <w:p w:rsidR="00E41638" w:rsidRPr="003D43CC" w:rsidRDefault="00E41638" w:rsidP="00E41638">
      <w:pPr>
        <w:pStyle w:val="10"/>
        <w:spacing w:line="288" w:lineRule="auto"/>
        <w:jc w:val="center"/>
        <w:rPr>
          <w:rFonts w:ascii="Times New Roman" w:hAnsi="Times New Roman"/>
          <w:b/>
        </w:rPr>
      </w:pPr>
      <w:r w:rsidRPr="003D43CC">
        <w:rPr>
          <w:rFonts w:ascii="Times New Roman" w:hAnsi="Times New Roman"/>
          <w:b/>
        </w:rPr>
        <w:t>Принципы наставничества</w:t>
      </w:r>
    </w:p>
    <w:p w:rsidR="00E41638" w:rsidRPr="003D43CC" w:rsidRDefault="00E41638" w:rsidP="00E41638">
      <w:pPr>
        <w:pStyle w:val="10"/>
        <w:spacing w:line="288" w:lineRule="auto"/>
        <w:rPr>
          <w:rFonts w:ascii="Times New Roman" w:hAnsi="Times New Roman"/>
          <w:b/>
        </w:rPr>
      </w:pPr>
    </w:p>
    <w:p w:rsidR="00E41638" w:rsidRPr="003D43CC" w:rsidRDefault="00E41638" w:rsidP="00E41638">
      <w:pPr>
        <w:pStyle w:val="10"/>
        <w:spacing w:line="288" w:lineRule="auto"/>
        <w:jc w:val="center"/>
        <w:rPr>
          <w:rFonts w:ascii="Times New Roman" w:hAnsi="Times New Roman"/>
        </w:rPr>
      </w:pPr>
      <w:r w:rsidRPr="003D43CC">
        <w:object w:dxaOrig="4156" w:dyaOrig="1372">
          <v:shape id="ole_rId2" o:spid="_x0000_i1025" style="width:366.75pt;height:120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CorelDRAW.Graphic.14" ShapeID="ole_rId2" DrawAspect="Content" ObjectID="_1717218923" r:id="rId9"/>
        </w:object>
      </w:r>
    </w:p>
    <w:p w:rsidR="00E41638" w:rsidRPr="003D43CC" w:rsidRDefault="00E41638" w:rsidP="00E41638">
      <w:pPr>
        <w:pStyle w:val="10"/>
        <w:spacing w:line="288" w:lineRule="auto"/>
        <w:jc w:val="center"/>
        <w:rPr>
          <w:rFonts w:ascii="Times New Roman" w:hAnsi="Times New Roman"/>
        </w:rPr>
      </w:pPr>
    </w:p>
    <w:p w:rsidR="00E41638" w:rsidRPr="003D43CC" w:rsidRDefault="00E41638" w:rsidP="00E41638">
      <w:pPr>
        <w:pStyle w:val="10"/>
        <w:spacing w:line="288" w:lineRule="auto"/>
        <w:rPr>
          <w:rFonts w:ascii="Times New Roman" w:hAnsi="Times New Roman"/>
          <w:b/>
        </w:rPr>
      </w:pPr>
      <w:r w:rsidRPr="003D43CC">
        <w:rPr>
          <w:rFonts w:ascii="Times New Roman" w:hAnsi="Times New Roman"/>
          <w:b/>
        </w:rPr>
        <w:t>6. Направления деятельности, обеспечивающие реализацию целевой программы наставничества в соответствии с уровнем структуры управления</w:t>
      </w:r>
    </w:p>
    <w:p w:rsidR="00E41638" w:rsidRPr="003D43CC" w:rsidRDefault="00E41638" w:rsidP="00E41638">
      <w:pPr>
        <w:pStyle w:val="10"/>
        <w:spacing w:line="288" w:lineRule="auto"/>
        <w:rPr>
          <w:rFonts w:ascii="Times New Roman" w:hAnsi="Times New Roman"/>
        </w:rPr>
      </w:pPr>
    </w:p>
    <w:tbl>
      <w:tblPr>
        <w:tblStyle w:val="1d"/>
        <w:tblW w:w="5000" w:type="pct"/>
        <w:tblLook w:val="04A0"/>
      </w:tblPr>
      <w:tblGrid>
        <w:gridCol w:w="2753"/>
        <w:gridCol w:w="7214"/>
      </w:tblGrid>
      <w:tr w:rsidR="00E41638" w:rsidRPr="003D43CC" w:rsidTr="00FD52FF">
        <w:tc>
          <w:tcPr>
            <w:tcW w:w="2693" w:type="dxa"/>
            <w:shd w:val="clear" w:color="auto" w:fill="auto"/>
            <w:vAlign w:val="center"/>
          </w:tcPr>
          <w:p w:rsidR="00E41638" w:rsidRPr="003D43CC" w:rsidRDefault="00E41638" w:rsidP="00FD52FF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3D43CC">
              <w:rPr>
                <w:rFonts w:ascii="Times New Roman" w:hAnsi="Times New Roman"/>
                <w:b/>
              </w:rPr>
              <w:t>Уровни структуры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E41638" w:rsidRPr="003D43CC" w:rsidRDefault="00E41638" w:rsidP="00FD52FF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3D43CC">
              <w:rPr>
                <w:rFonts w:ascii="Times New Roman" w:hAnsi="Times New Roman"/>
                <w:b/>
              </w:rPr>
              <w:t>Направления деятельности</w:t>
            </w:r>
          </w:p>
        </w:tc>
      </w:tr>
      <w:tr w:rsidR="00E41638" w:rsidRPr="003D43CC" w:rsidTr="00FD52FF">
        <w:tc>
          <w:tcPr>
            <w:tcW w:w="2693" w:type="dxa"/>
            <w:shd w:val="clear" w:color="auto" w:fill="auto"/>
            <w:vAlign w:val="center"/>
          </w:tcPr>
          <w:p w:rsidR="00E41638" w:rsidRPr="003D43CC" w:rsidRDefault="00E41638" w:rsidP="00FD52FF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3D43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E41638" w:rsidRPr="003D43CC" w:rsidRDefault="00E41638" w:rsidP="00FD52FF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3D43CC">
              <w:rPr>
                <w:rFonts w:ascii="Times New Roman" w:hAnsi="Times New Roman"/>
                <w:b/>
              </w:rPr>
              <w:t>2</w:t>
            </w:r>
          </w:p>
        </w:tc>
      </w:tr>
      <w:tr w:rsidR="00E41638" w:rsidRPr="003D43CC" w:rsidTr="00FD52FF">
        <w:trPr>
          <w:trHeight w:val="1550"/>
        </w:trPr>
        <w:tc>
          <w:tcPr>
            <w:tcW w:w="2693" w:type="dxa"/>
            <w:shd w:val="clear" w:color="auto" w:fill="auto"/>
          </w:tcPr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Министерство общего и профессионального образования Ростовской области (далее  – министерство),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 (далее – ГБУ ДПО РО РИПК и ППРО)</w:t>
            </w:r>
          </w:p>
        </w:tc>
        <w:tc>
          <w:tcPr>
            <w:tcW w:w="7057" w:type="dxa"/>
            <w:shd w:val="clear" w:color="auto" w:fill="auto"/>
          </w:tcPr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1. Осуществляют координацию и внедрение целевой программы наставничества  «Вместе к успеху» Ростовской области. 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2. Обеспечивают реализацию мероприятий по внедрению целевой программы наставничества Ростовской области. 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3. Обеспечивают развитие материально-технической базы, инфраструктуры и кадрового потенциала организаций, осуществляющих деятельность по реализации региональной программы наставничества.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4. Разрабатывают «Методические рекомендации по внедрению программы наставничества «Вместе к успеху» для муниципальных и общеобразовательных организаций, осуществляющих образовательную деятельность в Ростовской области». 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5. Реализуют меры по обеспечению доступности программы наставничества для обучающихся с особыми образовательными потребностями и индивидуальными возможностями, в том числе для обучающихся: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с ограниченными возможностями здоровья (ОВЗ);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- одаренных и талантливых; 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попавших в трудную жизненную ситуацию;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из малоимущих семей, проживающих в сельской местности, детей-сирот (оставшихся без попечения родителей);</w:t>
            </w:r>
          </w:p>
          <w:p w:rsidR="00E41638" w:rsidRPr="003D43CC" w:rsidRDefault="00E41638" w:rsidP="00FD52FF">
            <w:pPr>
              <w:pStyle w:val="10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 - развитие гибких навыков, лидерских качеств, метакомпетенций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т.д.).</w:t>
            </w:r>
          </w:p>
          <w:p w:rsidR="00E41638" w:rsidRPr="003D43CC" w:rsidRDefault="00E41638" w:rsidP="00FD52FF">
            <w:pPr>
              <w:pStyle w:val="10"/>
              <w:textAlignment w:val="baseline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6. Развитие гибких навыков, лидерских качеств, метакомпетенций педагогов как основы успешной,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труда) </w:t>
            </w:r>
          </w:p>
        </w:tc>
      </w:tr>
    </w:tbl>
    <w:p w:rsidR="00E41638" w:rsidRPr="003D43CC" w:rsidRDefault="00E41638" w:rsidP="00E41638">
      <w:pPr>
        <w:pStyle w:val="10"/>
      </w:pPr>
    </w:p>
    <w:tbl>
      <w:tblPr>
        <w:tblStyle w:val="1d"/>
        <w:tblW w:w="5000" w:type="pct"/>
        <w:tblLook w:val="04A0"/>
      </w:tblPr>
      <w:tblGrid>
        <w:gridCol w:w="2753"/>
        <w:gridCol w:w="7214"/>
      </w:tblGrid>
      <w:tr w:rsidR="00E41638" w:rsidRPr="003D43CC" w:rsidTr="00E41638">
        <w:trPr>
          <w:trHeight w:val="50"/>
        </w:trPr>
        <w:tc>
          <w:tcPr>
            <w:tcW w:w="2753" w:type="dxa"/>
            <w:shd w:val="clear" w:color="auto" w:fill="auto"/>
            <w:vAlign w:val="center"/>
          </w:tcPr>
          <w:p w:rsidR="00E41638" w:rsidRPr="003D43CC" w:rsidRDefault="00E41638" w:rsidP="00FD52FF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3D43CC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214" w:type="dxa"/>
            <w:shd w:val="clear" w:color="auto" w:fill="auto"/>
            <w:vAlign w:val="center"/>
          </w:tcPr>
          <w:p w:rsidR="00E41638" w:rsidRPr="003D43CC" w:rsidRDefault="00E41638" w:rsidP="00FD52FF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 w:rsidRPr="003D43CC">
              <w:rPr>
                <w:rFonts w:ascii="Times New Roman" w:hAnsi="Times New Roman"/>
                <w:b/>
              </w:rPr>
              <w:t>2</w:t>
            </w:r>
          </w:p>
        </w:tc>
      </w:tr>
      <w:tr w:rsidR="00E41638" w:rsidRPr="003D43CC" w:rsidTr="00E41638">
        <w:trPr>
          <w:trHeight w:val="114"/>
        </w:trPr>
        <w:tc>
          <w:tcPr>
            <w:tcW w:w="2753" w:type="dxa"/>
            <w:shd w:val="clear" w:color="auto" w:fill="auto"/>
          </w:tcPr>
          <w:p w:rsidR="00E41638" w:rsidRPr="003D43CC" w:rsidRDefault="00E41638" w:rsidP="00FD52FF">
            <w:pPr>
              <w:pStyle w:val="10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ГБУ ДПО РО РИПК</w:t>
            </w:r>
          </w:p>
          <w:p w:rsidR="00E41638" w:rsidRPr="003D43CC" w:rsidRDefault="00E41638" w:rsidP="00FD52FF">
            <w:pPr>
              <w:pStyle w:val="10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и ППРО</w:t>
            </w:r>
          </w:p>
        </w:tc>
        <w:tc>
          <w:tcPr>
            <w:tcW w:w="7214" w:type="dxa"/>
            <w:shd w:val="clear" w:color="auto" w:fill="auto"/>
          </w:tcPr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1. Обеспечивает: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организационную, методическую, экспертно-консультационную, информационную и просветительскую поддержку участников внедрения целевой программы наставничества;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 - выработку предложений по совместному использованию инфраструктуры в целях внедрения целевой программы наставничества Ростовской области;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 - организацию мониторинга реализации программы наставничества в образовательных организациях Ростовской области;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проведение курсов   повышения квалификации педагогов по темам: «Методические рекомендации по составлению программы наставничества в общеобразовательных организациях», «Наставничество – положение, формы и опыт», «Деятельность наставника по педагогическому сопровождению компетентностного развития молодых педагогов в условиях реализации ФГОС и формирования НСУР», «Наставничество как инструмент повышения профессиональной компетентности молодых специалистов-психологов образования» и т.д.;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формирование регионального банка программ наставничества и лучших практик;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реализация наставников и кураторов в различных формах, в том числе с применением дистанционных технологий.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2. Оказывает содействие: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привлечению к реализации наставнических программ образовательных организаций, предприятий и организаций Ростовской области, государственных (муниципальных)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 3. Организует разработку предложений по совершенствованию системы внедрения целевой программы наставничества в Ростовской области.  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4. Создает электронную площадку «Вместе к успеху». 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5. Распространяет опыт развития наставнической деятельности педагогических и руководящих кадров на основе сетевого взаимодействия; будет осуществляться через публикации, проведение методических семинаров, мастер-классов «Вместе к успеху», вебинаров «Карусель наставнических практик: опыт муниципальных и общеобразовательных организаций региона», «Алгоритм внедрения целевой программы наставничества в общеобразовательных организациях Ростовской области» и т.д.</w:t>
            </w:r>
          </w:p>
        </w:tc>
      </w:tr>
    </w:tbl>
    <w:p w:rsidR="00E41638" w:rsidRPr="003D43CC" w:rsidRDefault="00E41638" w:rsidP="00E41638">
      <w:pPr>
        <w:pStyle w:val="10"/>
        <w:spacing w:line="288" w:lineRule="auto"/>
        <w:rPr>
          <w:rFonts w:ascii="Times New Roman" w:hAnsi="Times New Roman"/>
        </w:rPr>
      </w:pPr>
    </w:p>
    <w:tbl>
      <w:tblPr>
        <w:tblStyle w:val="1d"/>
        <w:tblW w:w="5000" w:type="pct"/>
        <w:tblLook w:val="04A0"/>
      </w:tblPr>
      <w:tblGrid>
        <w:gridCol w:w="2579"/>
        <w:gridCol w:w="7388"/>
      </w:tblGrid>
      <w:tr w:rsidR="00E41638" w:rsidRPr="003D43CC" w:rsidTr="00FD52FF">
        <w:trPr>
          <w:trHeight w:val="50"/>
        </w:trPr>
        <w:tc>
          <w:tcPr>
            <w:tcW w:w="2523" w:type="dxa"/>
            <w:shd w:val="clear" w:color="auto" w:fill="auto"/>
            <w:vAlign w:val="center"/>
          </w:tcPr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D43CC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3D43CC">
              <w:rPr>
                <w:rFonts w:ascii="Times New Roman" w:hAnsi="Times New Roman"/>
                <w:b/>
              </w:rPr>
              <w:t>2</w:t>
            </w:r>
          </w:p>
        </w:tc>
      </w:tr>
      <w:tr w:rsidR="00E41638" w:rsidRPr="003D43CC" w:rsidTr="00FD52FF">
        <w:trPr>
          <w:trHeight w:val="2420"/>
        </w:trPr>
        <w:tc>
          <w:tcPr>
            <w:tcW w:w="2523" w:type="dxa"/>
            <w:shd w:val="clear" w:color="auto" w:fill="auto"/>
          </w:tcPr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Руководители</w:t>
            </w:r>
          </w:p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и кураторы</w:t>
            </w:r>
          </w:p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муниципальных</w:t>
            </w:r>
          </w:p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органов</w:t>
            </w:r>
          </w:p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образования</w:t>
            </w:r>
          </w:p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Ростовской области</w:t>
            </w:r>
          </w:p>
        </w:tc>
        <w:tc>
          <w:tcPr>
            <w:tcW w:w="7227" w:type="dxa"/>
            <w:shd w:val="clear" w:color="auto" w:fill="auto"/>
          </w:tcPr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1. Организуют: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внедрение целевой программы н</w:t>
            </w:r>
            <w:r w:rsidR="008104D3" w:rsidRPr="003D43CC">
              <w:rPr>
                <w:rFonts w:ascii="Times New Roman" w:hAnsi="Times New Roman"/>
              </w:rPr>
              <w:t xml:space="preserve">аставничества  </w:t>
            </w:r>
            <w:r w:rsidRPr="003D43CC">
              <w:rPr>
                <w:rFonts w:ascii="Times New Roman" w:hAnsi="Times New Roman"/>
              </w:rPr>
              <w:t xml:space="preserve"> в организациях, осуществляющих образовательную деятельность по общеобразовательным программам, исходя из планируемых результатов внедрения целевой программы наставничества в Ростовской области;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 - контроль реализации мероприятий по внедрению целевой программы наставничества в муниципальных образовательных организациях. 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2. Обеспечивают: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достижение показателей результата по внедрению целевой программы наставничества в муниципальных образованиях Ростовской области;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разработку муниципальными общеобразовательными   организациями «дорожных карт»;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ведение муниципальными образовательными организациями учета обучающихся, молодых специалистов и педагогов, участвующих в программах наставничества;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- формирование муниципального банка программ наставничества и лучших практик; 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предоставление данных по результатам мониторинга  своей территории с периодичностью 1 раз в год и в сроки, установленные ГБУ ДПО РО РИПК и ППРО;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организация и проведение ежегодного конкурса на лучшего наставника на муниципальном уровне</w:t>
            </w:r>
          </w:p>
        </w:tc>
      </w:tr>
      <w:tr w:rsidR="00E41638" w:rsidRPr="003D43CC" w:rsidTr="00FD52FF">
        <w:trPr>
          <w:trHeight w:val="4378"/>
        </w:trPr>
        <w:tc>
          <w:tcPr>
            <w:tcW w:w="2523" w:type="dxa"/>
            <w:shd w:val="clear" w:color="auto" w:fill="auto"/>
          </w:tcPr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Руководители</w:t>
            </w:r>
          </w:p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и кураторы</w:t>
            </w:r>
          </w:p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общеобразовательных</w:t>
            </w:r>
          </w:p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организаций</w:t>
            </w:r>
          </w:p>
          <w:p w:rsidR="00E41638" w:rsidRPr="003D43CC" w:rsidRDefault="00E41638" w:rsidP="00FD52FF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Ростовской области</w:t>
            </w:r>
          </w:p>
        </w:tc>
        <w:tc>
          <w:tcPr>
            <w:tcW w:w="7227" w:type="dxa"/>
            <w:shd w:val="clear" w:color="auto" w:fill="auto"/>
          </w:tcPr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1. Назначают лицо, ответственное за внедрение целевой программы наставничества в образовательной организации (куратора). 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2. Обеспечивают: 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- реализацию региональной модели наставничества; 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ведение персонифицированного учета наставляемых и наставников согласно   целевой программе  наставничества;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- участие в мониторинге реализации программ наставничества в образовательных организациях Ростовской области, организовав представление образовательной организацией данных по результатам мониторинга в ГБУ ДПО РО РИПК и ППРО; 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помощь в повышении уровня профессионального мастерства педагогических работников, задействованных в реализации целевой программы наставничества, в формате непрерывного образования;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привлечение к реализации программ наставничества организаций, осуществляющих деятельность в Ростовской области, обеспечив участие работников организаций в качестве наставников;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 xml:space="preserve">- реализацию системы поощрений наставников; 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распространение лучших практик и примеров наставничества;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информирование предполагаемых участников-партнеров о возможностях программы наставничества и вариантах их участия;</w:t>
            </w:r>
          </w:p>
          <w:p w:rsidR="00E41638" w:rsidRPr="003D43CC" w:rsidRDefault="00E41638" w:rsidP="00FD52FF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 w:rsidRPr="003D43CC">
              <w:rPr>
                <w:rFonts w:ascii="Times New Roman" w:hAnsi="Times New Roman"/>
              </w:rPr>
              <w:t>- психологическое сопровождение наставляемых</w:t>
            </w:r>
          </w:p>
        </w:tc>
      </w:tr>
    </w:tbl>
    <w:p w:rsidR="00E41638" w:rsidRPr="003D43CC" w:rsidRDefault="00E41638" w:rsidP="00E41638">
      <w:pPr>
        <w:pStyle w:val="10"/>
        <w:spacing w:line="288" w:lineRule="auto"/>
        <w:jc w:val="center"/>
        <w:rPr>
          <w:rFonts w:ascii="Times New Roman" w:hAnsi="Times New Roman"/>
          <w:b/>
        </w:rPr>
      </w:pPr>
    </w:p>
    <w:p w:rsidR="00E41638" w:rsidRPr="003D43CC" w:rsidRDefault="00E41638" w:rsidP="00C45BCA">
      <w:pPr>
        <w:pStyle w:val="10"/>
        <w:spacing w:line="288" w:lineRule="auto"/>
        <w:jc w:val="both"/>
        <w:rPr>
          <w:rFonts w:ascii="Times New Roman" w:hAnsi="Times New Roman"/>
          <w:b/>
        </w:rPr>
      </w:pPr>
      <w:r w:rsidRPr="003D43CC">
        <w:rPr>
          <w:rFonts w:ascii="Times New Roman" w:hAnsi="Times New Roman"/>
          <w:b/>
        </w:rPr>
        <w:t>7.  Планируемые результаты реализации программы наставничества</w:t>
      </w:r>
    </w:p>
    <w:p w:rsidR="008104D3" w:rsidRPr="003D43CC" w:rsidRDefault="00E41638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1. </w:t>
      </w:r>
      <w:r w:rsidR="008104D3" w:rsidRPr="003D43CC">
        <w:rPr>
          <w:rFonts w:ascii="Times New Roman" w:hAnsi="Times New Roman"/>
        </w:rPr>
        <w:t xml:space="preserve">В результате внедрения и реализации </w:t>
      </w:r>
      <w:r w:rsidRPr="003D43CC">
        <w:rPr>
          <w:rFonts w:ascii="Times New Roman" w:hAnsi="Times New Roman"/>
        </w:rPr>
        <w:t xml:space="preserve"> целевой программы наставничества будет </w:t>
      </w:r>
      <w:r w:rsidR="008104D3" w:rsidRPr="003D43CC">
        <w:rPr>
          <w:rFonts w:ascii="Times New Roman" w:hAnsi="Times New Roman"/>
        </w:rPr>
        <w:t>создана эффективная среда наставничества, включающая:</w:t>
      </w:r>
    </w:p>
    <w:p w:rsidR="00E41638" w:rsidRPr="003D43CC" w:rsidRDefault="008104D3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</w:t>
      </w:r>
      <w:r w:rsidR="00E41638" w:rsidRPr="003D43CC">
        <w:rPr>
          <w:rFonts w:ascii="Times New Roman" w:hAnsi="Times New Roman"/>
        </w:rPr>
        <w:t>повышение уровня мотивированности и осознанности обучающихся в вопросах образования, саморазвития, самореализации и пр</w:t>
      </w:r>
      <w:r w:rsidRPr="003D43CC">
        <w:rPr>
          <w:rFonts w:ascii="Times New Roman" w:hAnsi="Times New Roman"/>
        </w:rPr>
        <w:t>офессионального ориентирования</w:t>
      </w:r>
    </w:p>
    <w:p w:rsidR="008104D3" w:rsidRPr="003D43CC" w:rsidRDefault="008104D3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-непрерывный профессиональный рост, личностное развитие и самореализацию педагогических работников</w:t>
      </w:r>
    </w:p>
    <w:p w:rsidR="008104D3" w:rsidRPr="003D43CC" w:rsidRDefault="008104D3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-рост числа закрепившихся в профессии молодых/ начинающих педагогов</w:t>
      </w:r>
    </w:p>
    <w:p w:rsidR="008104D3" w:rsidRPr="003D43CC" w:rsidRDefault="008104D3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-развитие профессиональных перспектив педагогов старшего возраста в условиях цифровизации образования</w:t>
      </w:r>
    </w:p>
    <w:p w:rsidR="008104D3" w:rsidRPr="003D43CC" w:rsidRDefault="008104D3" w:rsidP="00C45BCA">
      <w:pPr>
        <w:pStyle w:val="10"/>
        <w:spacing w:line="288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-методическое сопровождение системы наставничества образовательной организации</w:t>
      </w:r>
    </w:p>
    <w:p w:rsidR="008104D3" w:rsidRPr="003D43CC" w:rsidRDefault="008104D3" w:rsidP="00C45BCA">
      <w:pPr>
        <w:pStyle w:val="10"/>
        <w:spacing w:line="288" w:lineRule="auto"/>
        <w:jc w:val="both"/>
        <w:rPr>
          <w:rFonts w:ascii="Times New Roman" w:hAnsi="Times New Roman"/>
          <w:b/>
        </w:rPr>
      </w:pPr>
      <w:r w:rsidRPr="003D43CC">
        <w:rPr>
          <w:rFonts w:ascii="Times New Roman" w:hAnsi="Times New Roman"/>
        </w:rPr>
        <w:t>-обмен инновационным опытом в сфере практик наставничества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  <w:b/>
        </w:rPr>
      </w:pPr>
      <w:r w:rsidRPr="003D43CC">
        <w:rPr>
          <w:rFonts w:ascii="Times New Roman" w:hAnsi="Times New Roman"/>
          <w:b/>
        </w:rPr>
        <w:t>8. Мониторинг и оценка результатов реализации целевой программы наставничества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 ее отдельных элементов. 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Организация систематического мониторинга программы дает возможность четко представлять, как проходит процесс наставничества, какие происходят изменения во взаимодействиях наставника с наставляемым (группой   наставляемых), а также какова динамика развития наставляемых и удовлетворенности   наставника своей деятельностью.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Мониторинг программы наставничества отражает два основных этапа: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▪ Оценка качества процесса реализации программы наставничества.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>▪ Оценка мотивационно-личностного, компетентностного, профессионального роста, динамика образовательных результатов.</w:t>
      </w:r>
    </w:p>
    <w:p w:rsidR="00E41638" w:rsidRPr="003D43CC" w:rsidRDefault="00E41638" w:rsidP="00C45BCA">
      <w:pPr>
        <w:pStyle w:val="10"/>
        <w:spacing w:line="264" w:lineRule="auto"/>
        <w:jc w:val="both"/>
        <w:rPr>
          <w:rFonts w:ascii="Times New Roman" w:hAnsi="Times New Roman"/>
        </w:rPr>
      </w:pPr>
      <w:r w:rsidRPr="003D43CC">
        <w:rPr>
          <w:rFonts w:ascii="Times New Roman" w:hAnsi="Times New Roman"/>
        </w:rPr>
        <w:t xml:space="preserve">Результатом успешного мониторинга будет аналитика реализуемой программы наставничества, которая позволит выявить ее сильные и слабые стороны, расхождения между ожиданиями и реальными результатами участников   программы   наставничества. </w:t>
      </w:r>
    </w:p>
    <w:p w:rsidR="00E41638" w:rsidRPr="003D43CC" w:rsidRDefault="00E41638" w:rsidP="00C45BCA">
      <w:pPr>
        <w:pStyle w:val="10"/>
        <w:spacing w:line="288" w:lineRule="auto"/>
        <w:jc w:val="both"/>
        <w:rPr>
          <w:rFonts w:ascii="Times New Roman" w:hAnsi="Times New Roman"/>
        </w:rPr>
      </w:pPr>
    </w:p>
    <w:p w:rsidR="00E41638" w:rsidRPr="003D43CC" w:rsidRDefault="00E41638" w:rsidP="00E41638">
      <w:pPr>
        <w:pStyle w:val="10"/>
        <w:spacing w:line="288" w:lineRule="auto"/>
        <w:jc w:val="center"/>
        <w:rPr>
          <w:rFonts w:ascii="Times New Roman" w:hAnsi="Times New Roman"/>
          <w:b/>
        </w:rPr>
      </w:pPr>
      <w:r w:rsidRPr="003D43CC">
        <w:rPr>
          <w:rFonts w:ascii="Times New Roman" w:hAnsi="Times New Roman"/>
          <w:b/>
        </w:rPr>
        <w:t>Завершение программы наставничества</w:t>
      </w:r>
    </w:p>
    <w:p w:rsidR="00E41638" w:rsidRPr="003D43CC" w:rsidRDefault="00E41638" w:rsidP="00E41638">
      <w:pPr>
        <w:pStyle w:val="10"/>
        <w:spacing w:line="288" w:lineRule="auto"/>
        <w:rPr>
          <w:rFonts w:ascii="Times New Roman" w:hAnsi="Times New Roman"/>
        </w:rPr>
      </w:pPr>
    </w:p>
    <w:p w:rsidR="00E41638" w:rsidRPr="003D43CC" w:rsidRDefault="00E41638" w:rsidP="00E41638">
      <w:pPr>
        <w:pStyle w:val="10"/>
        <w:spacing w:line="288" w:lineRule="auto"/>
        <w:jc w:val="center"/>
      </w:pPr>
      <w:r w:rsidRPr="003D43CC">
        <w:object w:dxaOrig="4637" w:dyaOrig="2302">
          <v:shape id="ole_rId4" o:spid="_x0000_i1026" style="width:409.5pt;height:203.25pt" coordsize="" o:spt="100" adj="0,,0" path="" stroked="f">
            <v:stroke joinstyle="miter"/>
            <v:imagedata r:id="rId10" o:title=""/>
            <v:formulas/>
            <v:path o:connecttype="segments"/>
          </v:shape>
          <o:OLEObject Type="Embed" ProgID="CorelDRAW.Graphic.14" ShapeID="ole_rId4" DrawAspect="Content" ObjectID="_1717218924" r:id="rId11"/>
        </w:object>
      </w:r>
    </w:p>
    <w:p w:rsidR="003D43CC" w:rsidRDefault="003D43CC" w:rsidP="003D43CC">
      <w:pPr>
        <w:rPr>
          <w:sz w:val="24"/>
          <w:szCs w:val="24"/>
        </w:rPr>
      </w:pPr>
      <w:r w:rsidRPr="003D43CC">
        <w:rPr>
          <w:sz w:val="24"/>
          <w:szCs w:val="24"/>
        </w:rPr>
        <w:t xml:space="preserve">                                                                                    </w:t>
      </w:r>
    </w:p>
    <w:p w:rsidR="00241212" w:rsidRDefault="003D43CC" w:rsidP="003D43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3D43CC" w:rsidRPr="003D43CC" w:rsidRDefault="00241212" w:rsidP="003D43C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3D43CC" w:rsidRPr="003D43CC">
        <w:rPr>
          <w:sz w:val="24"/>
          <w:szCs w:val="24"/>
        </w:rPr>
        <w:t xml:space="preserve"> Приложение 2</w:t>
      </w:r>
    </w:p>
    <w:p w:rsidR="003D43CC" w:rsidRPr="003D43CC" w:rsidRDefault="003D43CC" w:rsidP="003D43CC">
      <w:pPr>
        <w:rPr>
          <w:sz w:val="24"/>
          <w:szCs w:val="24"/>
        </w:rPr>
      </w:pPr>
      <w:r w:rsidRPr="003D43CC">
        <w:rPr>
          <w:sz w:val="24"/>
          <w:szCs w:val="24"/>
        </w:rPr>
        <w:t xml:space="preserve">                                                                                     к приказу Отдела образования</w:t>
      </w:r>
    </w:p>
    <w:p w:rsidR="003D43CC" w:rsidRPr="003D43CC" w:rsidRDefault="003D43CC" w:rsidP="003D43CC">
      <w:pPr>
        <w:rPr>
          <w:sz w:val="24"/>
          <w:szCs w:val="24"/>
        </w:rPr>
      </w:pPr>
      <w:r w:rsidRPr="003D43CC">
        <w:rPr>
          <w:sz w:val="24"/>
          <w:szCs w:val="24"/>
        </w:rPr>
        <w:t xml:space="preserve">                                                                                    от  12.05.2022г.    №  </w:t>
      </w:r>
      <w:r w:rsidR="00241212">
        <w:rPr>
          <w:sz w:val="24"/>
          <w:szCs w:val="24"/>
        </w:rPr>
        <w:t>243</w:t>
      </w:r>
      <w:r w:rsidRPr="003D43CC">
        <w:rPr>
          <w:sz w:val="24"/>
          <w:szCs w:val="24"/>
        </w:rPr>
        <w:t xml:space="preserve">  </w:t>
      </w:r>
    </w:p>
    <w:p w:rsidR="003D43CC" w:rsidRPr="003D43CC" w:rsidRDefault="003D43CC" w:rsidP="003D43CC">
      <w:pPr>
        <w:pStyle w:val="1c"/>
        <w:spacing w:line="264" w:lineRule="auto"/>
        <w:jc w:val="both"/>
        <w:rPr>
          <w:b/>
        </w:rPr>
      </w:pPr>
      <w:r w:rsidRPr="003D43CC">
        <w:rPr>
          <w:b/>
        </w:rPr>
        <w:t xml:space="preserve">                                     План мероприятий (дорожная карта)</w:t>
      </w:r>
    </w:p>
    <w:p w:rsidR="003D43CC" w:rsidRPr="003D43CC" w:rsidRDefault="003D43CC" w:rsidP="003D43CC">
      <w:pPr>
        <w:pStyle w:val="1c"/>
        <w:spacing w:line="264" w:lineRule="auto"/>
        <w:jc w:val="both"/>
        <w:rPr>
          <w:b/>
        </w:rPr>
      </w:pPr>
      <w:r w:rsidRPr="003D43CC">
        <w:t>по реализации Положения о региональной системе (целевой модели) наставничества педагогических работников образовательных организаций</w:t>
      </w:r>
    </w:p>
    <w:tbl>
      <w:tblPr>
        <w:tblStyle w:val="affffd"/>
        <w:tblW w:w="0" w:type="auto"/>
        <w:tblLayout w:type="fixed"/>
        <w:tblLook w:val="04A0"/>
      </w:tblPr>
      <w:tblGrid>
        <w:gridCol w:w="585"/>
        <w:gridCol w:w="3634"/>
        <w:gridCol w:w="1336"/>
        <w:gridCol w:w="1499"/>
        <w:gridCol w:w="2517"/>
      </w:tblGrid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№ п/п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Сроки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Результат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Вид документа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Определение ответственных за взаимодействие с региональным центром наставничества и своевременное предоставление обобщенной (сводной) информации по реализации целевой модели наставничества в муниципальном районе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 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РМК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Приказ Отдела образования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2.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Назначение ответственных за внедрение и реализацию системы (целевой модели) наставничества в образовательном учреждении.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Рук.ОУ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Приказ ОУ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3.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Разработка муниципальной целевой программы наставничества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 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РМК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Муниципальная целевая программа наставничества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4.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pStyle w:val="1c"/>
              <w:spacing w:line="264" w:lineRule="auto"/>
            </w:pPr>
            <w:r w:rsidRPr="003D43CC">
              <w:t>Утверждение муниципального Плана мероприятий (дорожной карты) по реализации Положения о региональной системе (целевой модели) наставничества педагогических работников образовательных организаций Ростовской области»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 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РМК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 xml:space="preserve">Приказ Отдела образования 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5.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 xml:space="preserve">Разработка и утверждение  </w:t>
            </w:r>
            <w:r w:rsidRPr="003D43CC">
              <w:rPr>
                <w:sz w:val="24"/>
                <w:szCs w:val="24"/>
              </w:rPr>
              <w:t>Положения о системе наставничества педагогических работников в ОУ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 – июнь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Рук.ОУ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Приказ ОУ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6.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 xml:space="preserve">Разработка и утверждение </w:t>
            </w:r>
            <w:r w:rsidRPr="003D43CC">
              <w:rPr>
                <w:sz w:val="24"/>
                <w:szCs w:val="24"/>
              </w:rPr>
              <w:t>Дорожных карт (планов мероприятий) по реализации Положений о системе наставничества в ОУ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 –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июнь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Рук.ОУ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Приказ  ОУ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7.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Разработка программно-</w:t>
            </w:r>
            <w:r w:rsidRPr="003D43CC">
              <w:rPr>
                <w:rStyle w:val="fontstyle01"/>
              </w:rPr>
              <w:lastRenderedPageBreak/>
              <w:t>методических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материалов на уровне образовательных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организаций, необходимых для реализации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целевой модели наставничества</w:t>
            </w:r>
          </w:p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lastRenderedPageBreak/>
              <w:t>Май-</w:t>
            </w:r>
            <w:r w:rsidRPr="003D43CC">
              <w:rPr>
                <w:sz w:val="24"/>
                <w:szCs w:val="24"/>
              </w:rPr>
              <w:lastRenderedPageBreak/>
              <w:t>сентябрь 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lastRenderedPageBreak/>
              <w:t>Рук. ОУ</w:t>
            </w:r>
          </w:p>
        </w:tc>
        <w:tc>
          <w:tcPr>
            <w:tcW w:w="2517" w:type="dxa"/>
            <w:vAlign w:val="center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Программно-</w:t>
            </w:r>
            <w:r w:rsidRPr="003D43CC">
              <w:rPr>
                <w:rStyle w:val="fontstyle01"/>
              </w:rPr>
              <w:lastRenderedPageBreak/>
              <w:t>методическое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обеспечение реализации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системы наставничества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Формирование базы наставников на уровне муниципалитета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 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РМК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База наставников,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которые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потенциально могут участвовать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в форме наставничества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«Учитель-учитель»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9.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Формирование базы наставников на уровне образовательного учреждения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 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Рук.ОУ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База наставников ОУ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10.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Разработка персонализированных программ наставнической деятельности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Май- октябрь 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Рук.ОУ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Персонализированные программы наставнической деятельности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11.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Назначение кураторов реализации персонализированных программ наставничества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 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Рук.ОУ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Приказ ОУ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12.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Создание в ОУ Советов наставников с целью текущего руководства реализацией  персонализированных программ наставничества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 2022г.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Рук.ОУ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Приказами ОУ созданы  Советы наставников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13.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Осуществение мониторинга наставнической деятельности</w:t>
            </w:r>
          </w:p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-На школьном уровне</w:t>
            </w:r>
          </w:p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-На муниципальном уровне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 xml:space="preserve">Рук.ОУ 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РМК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-Получены данные о процессе и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реализации программ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наставничества в ОУ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-Получены и обобщены на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муниципальном уровне данные о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внедрении системы наставничества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14.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Проведение мероприятий с целью популяризации роли наставника и повышения его статуса, в том числе проведение форумов, конкурсов,фестивалей,конкурсов проф. мастерства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В течеие года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Отдел образования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Утвержден комплекс тематических мероприятий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15.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 xml:space="preserve">Организация и проведение 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семинаров и консультаций по</w:t>
            </w:r>
            <w:r w:rsidRPr="003D43CC">
              <w:rPr>
                <w:color w:val="000000"/>
                <w:sz w:val="24"/>
                <w:szCs w:val="24"/>
              </w:rPr>
              <w:t xml:space="preserve"> </w:t>
            </w:r>
            <w:r w:rsidRPr="003D43CC">
              <w:rPr>
                <w:rStyle w:val="fontstyle01"/>
              </w:rPr>
              <w:t xml:space="preserve">отдельным вопросам реализации </w:t>
            </w:r>
            <w:r w:rsidRPr="003D43CC">
              <w:rPr>
                <w:rStyle w:val="fontstyle01"/>
              </w:rPr>
              <w:lastRenderedPageBreak/>
              <w:t>целевой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модели наставничества</w:t>
            </w:r>
          </w:p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Отдел образования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Обеспечена консультационная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 xml:space="preserve">поддержка </w:t>
            </w:r>
            <w:r w:rsidRPr="003D43CC">
              <w:rPr>
                <w:rStyle w:val="fontstyle01"/>
              </w:rPr>
              <w:lastRenderedPageBreak/>
              <w:t>участникам реализации системы наставничества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rStyle w:val="fontstyle01"/>
              </w:rPr>
            </w:pPr>
            <w:r w:rsidRPr="003D43CC">
              <w:rPr>
                <w:rStyle w:val="fontstyle01"/>
              </w:rPr>
              <w:t>Организация участия в региональных, федеральных и международных программах и мероприятиях, поддерживающих развитие системы наставничества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Отдел образования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rStyle w:val="fontstyle01"/>
              </w:rPr>
            </w:pPr>
            <w:r w:rsidRPr="003D43CC">
              <w:rPr>
                <w:rStyle w:val="fontstyle01"/>
              </w:rPr>
              <w:t>Анализ участия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17.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Организация психолого-педагогической поддержки в системе наставничества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Педагог- психолог РМК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Педагоги -психологи 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Обеспечение консультационной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поддержки участникам реализации системы наставничества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18.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Активизация деятельности  районного Совета наставников с целью методического сопровождения деятельности наставников и наставляемых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По плану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РМК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Совет наставников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План работы Совета наставников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19.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Организация повышения квалификации по программам наставничества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По графику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РМК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Рук.ОУ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Информационная справка  об освоении наставниками</w:t>
            </w:r>
            <w:r w:rsidR="009D2575">
              <w:rPr>
                <w:sz w:val="24"/>
                <w:szCs w:val="24"/>
              </w:rPr>
              <w:t xml:space="preserve"> и наставляемыми </w:t>
            </w:r>
            <w:r w:rsidRPr="003D43CC">
              <w:rPr>
                <w:sz w:val="24"/>
                <w:szCs w:val="24"/>
              </w:rPr>
              <w:t xml:space="preserve"> дополнительных программ повышения квалификации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20.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Формирование банка лучших практик наставничества педработников</w:t>
            </w: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Октябрь 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РМК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Банк лучших практик наставничества</w:t>
            </w: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21.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  <w:r w:rsidRPr="003D43CC">
              <w:rPr>
                <w:color w:val="000000"/>
                <w:sz w:val="24"/>
                <w:szCs w:val="24"/>
              </w:rPr>
              <w:t>Создание раздела «Наставничество» на сайте Отдела образования ,на сайтах образовательных учреждений.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Май-июнь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2022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 xml:space="preserve">РМК 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Сформирована система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поддержки наставничества через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сеть Интернет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</w:p>
        </w:tc>
      </w:tr>
      <w:tr w:rsidR="003D43CC" w:rsidRPr="003D43CC" w:rsidTr="00C97581">
        <w:tc>
          <w:tcPr>
            <w:tcW w:w="585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22.</w:t>
            </w:r>
          </w:p>
        </w:tc>
        <w:tc>
          <w:tcPr>
            <w:tcW w:w="3634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Популяризация целевой модели наставничества через муниципальные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СМИ, информационные ресурсы в сети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Интернет, сообщества в социальных сетях,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официальных ресурсах ОУ</w:t>
            </w:r>
          </w:p>
          <w:p w:rsidR="003D43CC" w:rsidRPr="003D43CC" w:rsidRDefault="003D43CC" w:rsidP="00C975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99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Отдел образования</w:t>
            </w:r>
          </w:p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sz w:val="24"/>
                <w:szCs w:val="24"/>
              </w:rPr>
              <w:t>ОУ</w:t>
            </w:r>
          </w:p>
        </w:tc>
        <w:tc>
          <w:tcPr>
            <w:tcW w:w="2517" w:type="dxa"/>
          </w:tcPr>
          <w:p w:rsidR="003D43CC" w:rsidRPr="003D43CC" w:rsidRDefault="003D43CC" w:rsidP="00C97581">
            <w:pPr>
              <w:rPr>
                <w:sz w:val="24"/>
                <w:szCs w:val="24"/>
              </w:rPr>
            </w:pPr>
            <w:r w:rsidRPr="003D43CC">
              <w:rPr>
                <w:rStyle w:val="fontstyle01"/>
              </w:rPr>
              <w:t>Наполнение информационных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ресурсов актуальной информацией</w:t>
            </w:r>
            <w:r w:rsidRPr="003D43CC">
              <w:rPr>
                <w:color w:val="000000"/>
                <w:sz w:val="24"/>
                <w:szCs w:val="24"/>
              </w:rPr>
              <w:br/>
            </w:r>
            <w:r w:rsidRPr="003D43CC">
              <w:rPr>
                <w:rStyle w:val="fontstyle01"/>
              </w:rPr>
              <w:t>о реализации целевой модели наставничества</w:t>
            </w:r>
          </w:p>
          <w:p w:rsidR="003D43CC" w:rsidRPr="003D43CC" w:rsidRDefault="003D43CC" w:rsidP="00C97581">
            <w:pPr>
              <w:rPr>
                <w:rStyle w:val="fontstyle01"/>
              </w:rPr>
            </w:pPr>
          </w:p>
        </w:tc>
      </w:tr>
    </w:tbl>
    <w:p w:rsidR="00E41638" w:rsidRPr="00E41638" w:rsidRDefault="00E41638" w:rsidP="00E41638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 w:rsidRPr="003D43CC">
        <w:br w:type="page"/>
      </w:r>
      <w:r>
        <w:lastRenderedPageBreak/>
        <w:br w:type="page"/>
      </w:r>
    </w:p>
    <w:p w:rsidR="00E41638" w:rsidRDefault="00E41638" w:rsidP="00E41638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lastRenderedPageBreak/>
        <w:br w:type="page"/>
      </w:r>
    </w:p>
    <w:p w:rsidR="00E41638" w:rsidRPr="00E41638" w:rsidRDefault="00E41638" w:rsidP="00E41638">
      <w:pPr>
        <w:pStyle w:val="10"/>
        <w:spacing w:line="312" w:lineRule="auto"/>
        <w:rPr>
          <w:rFonts w:ascii="Times New Roman" w:hAnsi="Times New Roman"/>
          <w:spacing w:val="-4"/>
          <w:sz w:val="28"/>
          <w:szCs w:val="28"/>
        </w:rPr>
      </w:pPr>
      <w:r>
        <w:lastRenderedPageBreak/>
        <w:br w:type="page"/>
      </w:r>
    </w:p>
    <w:p w:rsidR="00E41638" w:rsidRDefault="005C1849" w:rsidP="00E41638">
      <w:pPr>
        <w:pStyle w:val="1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lastRenderedPageBreak/>
        <w:t>4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sectPr w:rsidR="00CF34E4" w:rsidSect="002D176D">
      <w:headerReference w:type="default" r:id="rId12"/>
      <w:footerReference w:type="default" r:id="rId13"/>
      <w:pgSz w:w="11906" w:h="16838"/>
      <w:pgMar w:top="1134" w:right="851" w:bottom="1134" w:left="1304" w:header="709" w:footer="709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1D" w:rsidRDefault="00E0391D">
      <w:r>
        <w:separator/>
      </w:r>
    </w:p>
  </w:endnote>
  <w:endnote w:type="continuationSeparator" w:id="1">
    <w:p w:rsidR="00E0391D" w:rsidRDefault="00E0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venir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NewtonCSanPin">
    <w:charset w:val="CC"/>
    <w:family w:val="roman"/>
    <w:pitch w:val="variable"/>
    <w:sig w:usb0="00000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charset w:val="CC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">
    <w:charset w:val="CC"/>
    <w:family w:val="roman"/>
    <w:pitch w:val="variable"/>
    <w:sig w:usb0="00000000" w:usb1="00000000" w:usb2="00000000" w:usb3="00000000" w:csb0="00000000" w:csb1="00000000"/>
  </w:font>
  <w:font w:name="JournalSansC">
    <w:charset w:val="CC"/>
    <w:family w:val="roman"/>
    <w:pitch w:val="variable"/>
    <w:sig w:usb0="00000000" w:usb1="00000000" w:usb2="00000000" w:usb3="00000000" w:csb0="00000000" w:csb1="00000000"/>
  </w:font>
  <w:font w:name="Myriad Pro Cond">
    <w:charset w:val="CC"/>
    <w:family w:val="roman"/>
    <w:pitch w:val="variable"/>
    <w:sig w:usb0="00000000" w:usb1="00000000" w:usb2="00000000" w:usb3="00000000" w:csb0="00000000" w:csb1="00000000"/>
  </w:font>
  <w:font w:name="PragmaticaC">
    <w:charset w:val="CC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69781"/>
      <w:docPartObj>
        <w:docPartGallery w:val="Page Numbers (Bottom of Page)"/>
        <w:docPartUnique/>
      </w:docPartObj>
    </w:sdtPr>
    <w:sdtContent>
      <w:p w:rsidR="00CF34E4" w:rsidRDefault="003278C2">
        <w:pPr>
          <w:pStyle w:val="afff"/>
          <w:jc w:val="center"/>
        </w:pPr>
        <w:r>
          <w:rPr>
            <w:sz w:val="20"/>
          </w:rPr>
          <w:fldChar w:fldCharType="begin"/>
        </w:r>
        <w:r w:rsidR="002C5C76"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9D2575">
          <w:rPr>
            <w:noProof/>
            <w:sz w:val="20"/>
          </w:rPr>
          <w:t>10</w:t>
        </w:r>
        <w:r>
          <w:rPr>
            <w:sz w:val="20"/>
          </w:rPr>
          <w:fldChar w:fldCharType="end"/>
        </w:r>
      </w:p>
    </w:sdtContent>
  </w:sdt>
  <w:p w:rsidR="00CF34E4" w:rsidRDefault="00CF34E4">
    <w:pPr>
      <w:pStyle w:val="afff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1D" w:rsidRDefault="00E0391D">
      <w:r>
        <w:separator/>
      </w:r>
    </w:p>
  </w:footnote>
  <w:footnote w:type="continuationSeparator" w:id="1">
    <w:p w:rsidR="00E0391D" w:rsidRDefault="00E0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E4" w:rsidRDefault="00CF34E4">
    <w:pPr>
      <w:pStyle w:val="affe"/>
      <w:tabs>
        <w:tab w:val="clear" w:pos="4153"/>
        <w:tab w:val="clear" w:pos="8306"/>
      </w:tabs>
      <w:rPr>
        <w:rFonts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B00"/>
    <w:multiLevelType w:val="hybridMultilevel"/>
    <w:tmpl w:val="06D2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4E4"/>
    <w:rsid w:val="00056DE4"/>
    <w:rsid w:val="001A48A7"/>
    <w:rsid w:val="00236D7E"/>
    <w:rsid w:val="00241212"/>
    <w:rsid w:val="002C5C76"/>
    <w:rsid w:val="002D176D"/>
    <w:rsid w:val="003024C7"/>
    <w:rsid w:val="003278C2"/>
    <w:rsid w:val="00345E93"/>
    <w:rsid w:val="003D43CC"/>
    <w:rsid w:val="00465B38"/>
    <w:rsid w:val="0047389B"/>
    <w:rsid w:val="0048179B"/>
    <w:rsid w:val="0050648F"/>
    <w:rsid w:val="00597018"/>
    <w:rsid w:val="005A78BD"/>
    <w:rsid w:val="005C1849"/>
    <w:rsid w:val="00650AD7"/>
    <w:rsid w:val="006B0198"/>
    <w:rsid w:val="007A073D"/>
    <w:rsid w:val="00801076"/>
    <w:rsid w:val="008104D3"/>
    <w:rsid w:val="008B6E13"/>
    <w:rsid w:val="00944363"/>
    <w:rsid w:val="009D2575"/>
    <w:rsid w:val="009D27E1"/>
    <w:rsid w:val="00A2148B"/>
    <w:rsid w:val="00BC2932"/>
    <w:rsid w:val="00C25C98"/>
    <w:rsid w:val="00C35DC9"/>
    <w:rsid w:val="00C45BCA"/>
    <w:rsid w:val="00CF34E4"/>
    <w:rsid w:val="00CF77AB"/>
    <w:rsid w:val="00D51A94"/>
    <w:rsid w:val="00DA6D8B"/>
    <w:rsid w:val="00E0391D"/>
    <w:rsid w:val="00E07038"/>
    <w:rsid w:val="00E41638"/>
    <w:rsid w:val="00E846F4"/>
    <w:rsid w:val="00F6729C"/>
    <w:rsid w:val="00F957F0"/>
    <w:rsid w:val="00FF1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 1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6D"/>
  </w:style>
  <w:style w:type="paragraph" w:styleId="1">
    <w:name w:val="heading 1"/>
    <w:basedOn w:val="10"/>
    <w:next w:val="10"/>
    <w:link w:val="11"/>
    <w:uiPriority w:val="9"/>
    <w:qFormat/>
    <w:rsid w:val="00157DB3"/>
    <w:pPr>
      <w:keepNext/>
      <w:spacing w:line="288" w:lineRule="auto"/>
      <w:jc w:val="center"/>
      <w:outlineLvl w:val="0"/>
    </w:pPr>
    <w:rPr>
      <w:rFonts w:ascii="Garamond" w:hAnsi="Garamond" w:cs="Tahoma"/>
      <w:b/>
      <w:caps/>
      <w:spacing w:val="40"/>
      <w:w w:val="90"/>
      <w:kern w:val="2"/>
      <w:sz w:val="44"/>
      <w:szCs w:val="44"/>
    </w:rPr>
  </w:style>
  <w:style w:type="paragraph" w:styleId="2">
    <w:name w:val="heading 2"/>
    <w:basedOn w:val="10"/>
    <w:next w:val="10"/>
    <w:uiPriority w:val="99"/>
    <w:qFormat/>
    <w:rsid w:val="009F7D8D"/>
    <w:pPr>
      <w:keepNext/>
      <w:spacing w:line="288" w:lineRule="auto"/>
      <w:jc w:val="center"/>
      <w:outlineLvl w:val="1"/>
    </w:pPr>
    <w:rPr>
      <w:b/>
      <w:caps/>
      <w:spacing w:val="30"/>
      <w:sz w:val="28"/>
      <w:szCs w:val="28"/>
    </w:rPr>
  </w:style>
  <w:style w:type="paragraph" w:styleId="3">
    <w:name w:val="heading 3"/>
    <w:basedOn w:val="10"/>
    <w:next w:val="10"/>
    <w:uiPriority w:val="9"/>
    <w:qFormat/>
    <w:rsid w:val="002D176D"/>
    <w:pPr>
      <w:keepNext/>
      <w:spacing w:before="60" w:after="60"/>
      <w:jc w:val="center"/>
      <w:outlineLvl w:val="2"/>
    </w:pPr>
    <w:rPr>
      <w:rFonts w:ascii="Souvenir" w:hAnsi="Souvenir"/>
      <w:b/>
      <w:smallCaps/>
    </w:rPr>
  </w:style>
  <w:style w:type="paragraph" w:styleId="4">
    <w:name w:val="heading 4"/>
    <w:basedOn w:val="10"/>
    <w:next w:val="10"/>
    <w:link w:val="41"/>
    <w:qFormat/>
    <w:rsid w:val="002D176D"/>
    <w:pPr>
      <w:keepNext/>
      <w:jc w:val="center"/>
      <w:outlineLvl w:val="3"/>
    </w:pPr>
    <w:rPr>
      <w:rFonts w:ascii="Souvenir" w:hAnsi="Souvenir"/>
      <w:b/>
      <w:i/>
    </w:rPr>
  </w:style>
  <w:style w:type="paragraph" w:styleId="5">
    <w:name w:val="heading 5"/>
    <w:basedOn w:val="10"/>
    <w:next w:val="10"/>
    <w:link w:val="50"/>
    <w:uiPriority w:val="99"/>
    <w:qFormat/>
    <w:rsid w:val="008D36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qFormat/>
    <w:rsid w:val="002D176D"/>
    <w:pPr>
      <w:keepNext/>
      <w:jc w:val="center"/>
      <w:outlineLvl w:val="5"/>
    </w:pPr>
    <w:rPr>
      <w:rFonts w:ascii="Times New Roman" w:eastAsia="Arial Unicode MS" w:hAnsi="Times New Roman"/>
      <w:b/>
      <w:bCs/>
      <w:sz w:val="26"/>
    </w:rPr>
  </w:style>
  <w:style w:type="paragraph" w:styleId="7">
    <w:name w:val="heading 7"/>
    <w:basedOn w:val="10"/>
    <w:next w:val="10"/>
    <w:qFormat/>
    <w:rsid w:val="002D176D"/>
    <w:pPr>
      <w:keepNext/>
      <w:outlineLvl w:val="6"/>
    </w:pPr>
    <w:rPr>
      <w:rFonts w:ascii="Times New Roman" w:hAnsi="Times New Roman"/>
      <w:b/>
      <w:bCs/>
      <w:i/>
      <w:iCs/>
      <w:sz w:val="26"/>
    </w:rPr>
  </w:style>
  <w:style w:type="paragraph" w:styleId="8">
    <w:name w:val="heading 8"/>
    <w:basedOn w:val="10"/>
    <w:next w:val="10"/>
    <w:qFormat/>
    <w:rsid w:val="002D176D"/>
    <w:pPr>
      <w:keepNext/>
      <w:outlineLvl w:val="7"/>
    </w:pPr>
    <w:rPr>
      <w:rFonts w:ascii="Times New Roman" w:hAnsi="Times New Roman"/>
      <w:sz w:val="26"/>
      <w:u w:val="single"/>
    </w:rPr>
  </w:style>
  <w:style w:type="paragraph" w:styleId="9">
    <w:name w:val="heading 9"/>
    <w:basedOn w:val="10"/>
    <w:next w:val="10"/>
    <w:qFormat/>
    <w:rsid w:val="002D176D"/>
    <w:pPr>
      <w:keepNext/>
      <w:outlineLvl w:val="8"/>
    </w:pPr>
    <w:rPr>
      <w:rFonts w:ascii="Times New Roman" w:hAnsi="Times New Roman"/>
      <w:b/>
      <w:bCs/>
      <w:i/>
      <w:i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67E5E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3">
    <w:name w:val="page number"/>
    <w:basedOn w:val="a0"/>
    <w:uiPriority w:val="99"/>
    <w:qFormat/>
    <w:rsid w:val="002D176D"/>
  </w:style>
  <w:style w:type="character" w:styleId="a4">
    <w:name w:val="Strong"/>
    <w:uiPriority w:val="99"/>
    <w:qFormat/>
    <w:rsid w:val="002D176D"/>
    <w:rPr>
      <w:b/>
      <w:bCs/>
    </w:rPr>
  </w:style>
  <w:style w:type="character" w:customStyle="1" w:styleId="FontStyle13">
    <w:name w:val="Font Style13"/>
    <w:qFormat/>
    <w:rsid w:val="00961084"/>
    <w:rPr>
      <w:rFonts w:ascii="Arial" w:hAnsi="Arial" w:cs="Arial"/>
      <w:sz w:val="22"/>
      <w:szCs w:val="22"/>
    </w:rPr>
  </w:style>
  <w:style w:type="character" w:customStyle="1" w:styleId="FontStyle14">
    <w:name w:val="Font Style14"/>
    <w:qFormat/>
    <w:rsid w:val="00961084"/>
    <w:rPr>
      <w:rFonts w:ascii="Arial" w:hAnsi="Arial" w:cs="Arial"/>
      <w:i/>
      <w:iCs/>
      <w:sz w:val="22"/>
      <w:szCs w:val="22"/>
    </w:rPr>
  </w:style>
  <w:style w:type="character" w:customStyle="1" w:styleId="20">
    <w:name w:val="Основной текст 2 Знак"/>
    <w:link w:val="21"/>
    <w:uiPriority w:val="99"/>
    <w:qFormat/>
    <w:rsid w:val="00FA12A3"/>
    <w:rPr>
      <w:rFonts w:ascii="Calibri" w:eastAsia="Calibri" w:hAnsi="Calibri"/>
      <w:sz w:val="24"/>
      <w:szCs w:val="24"/>
      <w:lang w:val="en-US" w:eastAsia="en-US" w:bidi="en-US"/>
    </w:rPr>
  </w:style>
  <w:style w:type="character" w:styleId="a5">
    <w:name w:val="Emphasis"/>
    <w:uiPriority w:val="99"/>
    <w:qFormat/>
    <w:rsid w:val="00CC2F7B"/>
    <w:rPr>
      <w:i/>
      <w:iCs/>
    </w:rPr>
  </w:style>
  <w:style w:type="character" w:customStyle="1" w:styleId="a6">
    <w:name w:val="Выделенная цитата Знак"/>
    <w:qFormat/>
    <w:rsid w:val="001D7DB9"/>
    <w:rPr>
      <w:rFonts w:ascii="Georgia" w:hAnsi="Georgia"/>
      <w:caps/>
      <w:color w:val="655900"/>
      <w:spacing w:val="5"/>
      <w:lang w:val="en-US" w:eastAsia="en-US" w:bidi="en-US"/>
    </w:rPr>
  </w:style>
  <w:style w:type="character" w:styleId="a7">
    <w:name w:val="Subtle Reference"/>
    <w:qFormat/>
    <w:rsid w:val="001D7DB9"/>
    <w:rPr>
      <w:rFonts w:ascii="Georgia" w:eastAsia="Times New Roman" w:hAnsi="Georgia" w:cs="Times New Roman"/>
      <w:i/>
      <w:iCs/>
      <w:color w:val="655900"/>
    </w:rPr>
  </w:style>
  <w:style w:type="character" w:customStyle="1" w:styleId="FontStyle66">
    <w:name w:val="Font Style66"/>
    <w:qFormat/>
    <w:rsid w:val="008123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qFormat/>
    <w:rsid w:val="008123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2">
    <w:name w:val="Font Style72"/>
    <w:qFormat/>
    <w:rsid w:val="00E845B6"/>
    <w:rPr>
      <w:rFonts w:ascii="Courier New" w:hAnsi="Courier New" w:cs="Courier New"/>
      <w:sz w:val="30"/>
      <w:szCs w:val="30"/>
    </w:rPr>
  </w:style>
  <w:style w:type="character" w:customStyle="1" w:styleId="FontStyle98">
    <w:name w:val="Font Style98"/>
    <w:qFormat/>
    <w:rsid w:val="00E845B6"/>
    <w:rPr>
      <w:rFonts w:ascii="Times New Roman" w:hAnsi="Times New Roman" w:cs="Times New Roman"/>
      <w:sz w:val="30"/>
      <w:szCs w:val="30"/>
    </w:rPr>
  </w:style>
  <w:style w:type="character" w:customStyle="1" w:styleId="FontStyle113">
    <w:name w:val="Font Style113"/>
    <w:qFormat/>
    <w:rsid w:val="008034CE"/>
    <w:rPr>
      <w:rFonts w:ascii="Candara" w:hAnsi="Candara" w:cs="Candara"/>
      <w:b/>
      <w:bCs/>
      <w:i/>
      <w:iCs/>
      <w:sz w:val="28"/>
      <w:szCs w:val="28"/>
    </w:rPr>
  </w:style>
  <w:style w:type="character" w:customStyle="1" w:styleId="FontStyle114">
    <w:name w:val="Font Style114"/>
    <w:qFormat/>
    <w:rsid w:val="008034CE"/>
    <w:rPr>
      <w:rFonts w:ascii="Arial" w:hAnsi="Arial" w:cs="Arial"/>
      <w:sz w:val="26"/>
      <w:szCs w:val="26"/>
    </w:rPr>
  </w:style>
  <w:style w:type="character" w:customStyle="1" w:styleId="FontStyle75">
    <w:name w:val="Font Style75"/>
    <w:qFormat/>
    <w:rsid w:val="00080CA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76">
    <w:name w:val="Font Style76"/>
    <w:qFormat/>
    <w:rsid w:val="00ED554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93">
    <w:name w:val="Font Style93"/>
    <w:qFormat/>
    <w:rsid w:val="00ED5547"/>
    <w:rPr>
      <w:rFonts w:ascii="Courier New" w:hAnsi="Courier New" w:cs="Courier New"/>
      <w:i/>
      <w:iCs/>
      <w:sz w:val="30"/>
      <w:szCs w:val="30"/>
    </w:rPr>
  </w:style>
  <w:style w:type="character" w:customStyle="1" w:styleId="FontStyle80">
    <w:name w:val="Font Style80"/>
    <w:qFormat/>
    <w:rsid w:val="0047736F"/>
    <w:rPr>
      <w:rFonts w:ascii="Arial" w:hAnsi="Arial" w:cs="Arial"/>
      <w:i/>
      <w:iCs/>
      <w:sz w:val="38"/>
      <w:szCs w:val="38"/>
    </w:rPr>
  </w:style>
  <w:style w:type="character" w:customStyle="1" w:styleId="FontStyle81">
    <w:name w:val="Font Style81"/>
    <w:qFormat/>
    <w:rsid w:val="0047736F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84">
    <w:name w:val="Font Style84"/>
    <w:qFormat/>
    <w:rsid w:val="00C53C36"/>
    <w:rPr>
      <w:rFonts w:ascii="Courier New" w:hAnsi="Courier New" w:cs="Courier New"/>
      <w:i/>
      <w:iCs/>
      <w:sz w:val="44"/>
      <w:szCs w:val="44"/>
    </w:rPr>
  </w:style>
  <w:style w:type="character" w:customStyle="1" w:styleId="FontStyle88">
    <w:name w:val="Font Style88"/>
    <w:qFormat/>
    <w:rsid w:val="00CB5CFE"/>
    <w:rPr>
      <w:rFonts w:ascii="Courier New" w:hAnsi="Courier New" w:cs="Courier New"/>
      <w:sz w:val="46"/>
      <w:szCs w:val="46"/>
    </w:rPr>
  </w:style>
  <w:style w:type="character" w:customStyle="1" w:styleId="FontStyle89">
    <w:name w:val="Font Style89"/>
    <w:qFormat/>
    <w:rsid w:val="00CB5CFE"/>
    <w:rPr>
      <w:rFonts w:ascii="Courier New" w:hAnsi="Courier New" w:cs="Courier New"/>
      <w:i/>
      <w:iCs/>
      <w:sz w:val="42"/>
      <w:szCs w:val="42"/>
    </w:rPr>
  </w:style>
  <w:style w:type="character" w:customStyle="1" w:styleId="FontStyle100">
    <w:name w:val="Font Style100"/>
    <w:qFormat/>
    <w:rsid w:val="00CB5CFE"/>
    <w:rPr>
      <w:rFonts w:ascii="Arial" w:hAnsi="Arial" w:cs="Arial"/>
      <w:sz w:val="40"/>
      <w:szCs w:val="40"/>
    </w:rPr>
  </w:style>
  <w:style w:type="character" w:customStyle="1" w:styleId="FontStyle91">
    <w:name w:val="Font Style91"/>
    <w:qFormat/>
    <w:rsid w:val="00757EF9"/>
    <w:rPr>
      <w:rFonts w:ascii="Courier New" w:hAnsi="Courier New" w:cs="Courier New"/>
      <w:i/>
      <w:iCs/>
      <w:sz w:val="68"/>
      <w:szCs w:val="68"/>
    </w:rPr>
  </w:style>
  <w:style w:type="character" w:customStyle="1" w:styleId="FontStyle92">
    <w:name w:val="Font Style92"/>
    <w:qFormat/>
    <w:rsid w:val="00757EF9"/>
    <w:rPr>
      <w:rFonts w:ascii="Courier New" w:hAnsi="Courier New" w:cs="Courier New"/>
      <w:sz w:val="68"/>
      <w:szCs w:val="68"/>
    </w:rPr>
  </w:style>
  <w:style w:type="character" w:customStyle="1" w:styleId="FontStyle94">
    <w:name w:val="Font Style94"/>
    <w:qFormat/>
    <w:rsid w:val="00C01A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qFormat/>
    <w:rsid w:val="00A61801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96">
    <w:name w:val="Font Style96"/>
    <w:qFormat/>
    <w:rsid w:val="00A61801"/>
    <w:rPr>
      <w:rFonts w:ascii="Times New Roman" w:hAnsi="Times New Roman" w:cs="Times New Roman"/>
      <w:sz w:val="34"/>
      <w:szCs w:val="34"/>
    </w:rPr>
  </w:style>
  <w:style w:type="character" w:customStyle="1" w:styleId="FontStyle101">
    <w:name w:val="Font Style101"/>
    <w:qFormat/>
    <w:rsid w:val="00A61801"/>
    <w:rPr>
      <w:rFonts w:ascii="Courier New" w:hAnsi="Courier New" w:cs="Courier New"/>
      <w:i/>
      <w:iCs/>
      <w:sz w:val="34"/>
      <w:szCs w:val="34"/>
    </w:rPr>
  </w:style>
  <w:style w:type="character" w:customStyle="1" w:styleId="FontStyle105">
    <w:name w:val="Font Style105"/>
    <w:qFormat/>
    <w:rsid w:val="00E6447C"/>
    <w:rPr>
      <w:rFonts w:ascii="Courier New" w:hAnsi="Courier New" w:cs="Courier New"/>
      <w:i/>
      <w:iCs/>
      <w:sz w:val="22"/>
      <w:szCs w:val="22"/>
    </w:rPr>
  </w:style>
  <w:style w:type="character" w:customStyle="1" w:styleId="FontStyle109">
    <w:name w:val="Font Style109"/>
    <w:qFormat/>
    <w:rsid w:val="00DA28ED"/>
    <w:rPr>
      <w:rFonts w:ascii="Courier New" w:hAnsi="Courier New" w:cs="Courier New"/>
      <w:sz w:val="50"/>
      <w:szCs w:val="50"/>
    </w:rPr>
  </w:style>
  <w:style w:type="character" w:customStyle="1" w:styleId="FontStyle110">
    <w:name w:val="Font Style110"/>
    <w:qFormat/>
    <w:rsid w:val="00DA28ED"/>
    <w:rPr>
      <w:rFonts w:ascii="Courier New" w:hAnsi="Courier New" w:cs="Courier New"/>
      <w:sz w:val="34"/>
      <w:szCs w:val="34"/>
    </w:rPr>
  </w:style>
  <w:style w:type="character" w:customStyle="1" w:styleId="FontStyle111">
    <w:name w:val="Font Style111"/>
    <w:qFormat/>
    <w:rsid w:val="00F8642F"/>
    <w:rPr>
      <w:rFonts w:ascii="Courier New" w:hAnsi="Courier New" w:cs="Courier New"/>
      <w:sz w:val="24"/>
      <w:szCs w:val="24"/>
    </w:rPr>
  </w:style>
  <w:style w:type="character" w:customStyle="1" w:styleId="FontStyle66Arial11">
    <w:name w:val="Стиль Font Style66 + Arial 11 пт все прописные"/>
    <w:qFormat/>
    <w:rsid w:val="00157DB3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1">
    <w:name w:val="Стиль Font Style66 + Arial 11 пт все прописные1"/>
    <w:qFormat/>
    <w:rsid w:val="000C7139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2">
    <w:name w:val="Стиль Font Style66 + Arial 11 пт все прописные2"/>
    <w:qFormat/>
    <w:rsid w:val="000C7139"/>
    <w:rPr>
      <w:rFonts w:ascii="Arial" w:hAnsi="Arial" w:cs="Times New Roman"/>
      <w:b/>
      <w:bCs/>
      <w:caps/>
      <w:spacing w:val="30"/>
      <w:sz w:val="22"/>
      <w:szCs w:val="26"/>
    </w:rPr>
  </w:style>
  <w:style w:type="character" w:customStyle="1" w:styleId="FontStyle22">
    <w:name w:val="Font Style22"/>
    <w:qFormat/>
    <w:rsid w:val="00BC23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qFormat/>
    <w:rsid w:val="00BC23D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qFormat/>
    <w:rsid w:val="00BC23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sid w:val="00BC23D9"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FontStyle28">
    <w:name w:val="Font Style28"/>
    <w:qFormat/>
    <w:rsid w:val="00BC23D9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qFormat/>
    <w:rsid w:val="00BC23D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30">
    <w:name w:val="Font Style30"/>
    <w:qFormat/>
    <w:rsid w:val="00BC23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qFormat/>
    <w:rsid w:val="00BC23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BC23D9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rsid w:val="00C17D64"/>
    <w:rPr>
      <w:color w:val="0000FF"/>
      <w:u w:val="single"/>
      <w:lang w:val="ru-RU" w:eastAsia="ru-RU" w:bidi="ru-RU"/>
    </w:rPr>
  </w:style>
  <w:style w:type="character" w:customStyle="1" w:styleId="12">
    <w:name w:val="Заголовок 1 Знак"/>
    <w:uiPriority w:val="9"/>
    <w:qFormat/>
    <w:locked/>
    <w:rsid w:val="00E67E5E"/>
    <w:rPr>
      <w:rFonts w:ascii="Garamond" w:hAnsi="Garamond" w:cs="Tahoma"/>
      <w:b/>
      <w:caps/>
      <w:spacing w:val="40"/>
      <w:w w:val="90"/>
      <w:kern w:val="2"/>
      <w:sz w:val="44"/>
      <w:szCs w:val="44"/>
      <w:lang w:val="ru-RU" w:eastAsia="ru-RU" w:bidi="ar-SA"/>
    </w:rPr>
  </w:style>
  <w:style w:type="character" w:customStyle="1" w:styleId="21">
    <w:name w:val="Заголовок 2 Знак"/>
    <w:link w:val="20"/>
    <w:uiPriority w:val="99"/>
    <w:qFormat/>
    <w:locked/>
    <w:rsid w:val="00E67E5E"/>
    <w:rPr>
      <w:rFonts w:ascii="Arial" w:hAnsi="Arial"/>
      <w:b/>
      <w:caps/>
      <w:spacing w:val="30"/>
      <w:sz w:val="28"/>
      <w:szCs w:val="28"/>
      <w:lang w:val="ru-RU" w:eastAsia="ru-RU" w:bidi="ar-SA"/>
    </w:rPr>
  </w:style>
  <w:style w:type="character" w:customStyle="1" w:styleId="30">
    <w:name w:val="Заголовок 3 Знак"/>
    <w:uiPriority w:val="9"/>
    <w:qFormat/>
    <w:locked/>
    <w:rsid w:val="00E67E5E"/>
    <w:rPr>
      <w:rFonts w:ascii="Souvenir" w:hAnsi="Souvenir"/>
      <w:b/>
      <w:smallCaps/>
      <w:spacing w:val="4"/>
      <w:sz w:val="24"/>
      <w:lang w:val="ru-RU" w:eastAsia="ru-RU" w:bidi="ar-SA"/>
    </w:rPr>
  </w:style>
  <w:style w:type="character" w:customStyle="1" w:styleId="90">
    <w:name w:val="Знак Знак9"/>
    <w:qFormat/>
    <w:locked/>
    <w:rsid w:val="00E67E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">
    <w:name w:val="Заголовок 1 Знак1"/>
    <w:link w:val="1"/>
    <w:qFormat/>
    <w:locked/>
    <w:rsid w:val="00E67E5E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TMLPreformattedChar">
    <w:name w:val="HTML Preformatted Char"/>
    <w:semiHidden/>
    <w:qFormat/>
    <w:locked/>
    <w:rsid w:val="00E67E5E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"/>
    <w:uiPriority w:val="99"/>
    <w:qFormat/>
    <w:locked/>
    <w:rsid w:val="00E67E5E"/>
    <w:rPr>
      <w:rFonts w:ascii="Courier New" w:hAnsi="Courier New" w:cs="Courier New"/>
      <w:lang w:val="ru-RU" w:eastAsia="ru-RU" w:bidi="ar-SA"/>
    </w:rPr>
  </w:style>
  <w:style w:type="character" w:customStyle="1" w:styleId="BalloonTextChar">
    <w:name w:val="Balloon Text Char"/>
    <w:uiPriority w:val="99"/>
    <w:semiHidden/>
    <w:qFormat/>
    <w:locked/>
    <w:rsid w:val="00E67E5E"/>
    <w:rPr>
      <w:sz w:val="2"/>
      <w:szCs w:val="2"/>
    </w:rPr>
  </w:style>
  <w:style w:type="character" w:customStyle="1" w:styleId="a8">
    <w:name w:val="Текст выноски Знак"/>
    <w:uiPriority w:val="99"/>
    <w:qFormat/>
    <w:locked/>
    <w:rsid w:val="00E67E5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semiHidden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51">
    <w:name w:val="Знак Знак5"/>
    <w:qFormat/>
    <w:locked/>
    <w:rsid w:val="00E67E5E"/>
    <w:rPr>
      <w:sz w:val="24"/>
      <w:szCs w:val="24"/>
      <w:lang w:val="ru-RU" w:eastAsia="ru-RU"/>
    </w:rPr>
  </w:style>
  <w:style w:type="character" w:customStyle="1" w:styleId="aa">
    <w:name w:val="Основной текст Знак"/>
    <w:uiPriority w:val="99"/>
    <w:qFormat/>
    <w:locked/>
    <w:rsid w:val="00E67E5E"/>
    <w:rPr>
      <w:rFonts w:ascii="Arial" w:hAnsi="Arial"/>
      <w:color w:val="000000"/>
      <w:spacing w:val="4"/>
      <w:sz w:val="22"/>
      <w:szCs w:val="31"/>
      <w:lang w:val="ru-RU" w:eastAsia="ru-RU" w:bidi="ar-SA"/>
    </w:rPr>
  </w:style>
  <w:style w:type="character" w:customStyle="1" w:styleId="41">
    <w:name w:val="Заголовок 4 Знак1"/>
    <w:link w:val="4"/>
    <w:qFormat/>
    <w:locked/>
    <w:rsid w:val="00E67E5E"/>
    <w:rPr>
      <w:sz w:val="22"/>
      <w:szCs w:val="22"/>
      <w:lang w:val="ru-RU" w:eastAsia="ru-RU"/>
    </w:rPr>
  </w:style>
  <w:style w:type="character" w:customStyle="1" w:styleId="ab">
    <w:name w:val="Название Знак"/>
    <w:uiPriority w:val="99"/>
    <w:qFormat/>
    <w:locked/>
    <w:rsid w:val="00E67E5E"/>
    <w:rPr>
      <w:rFonts w:ascii="Arial" w:hAnsi="Arial"/>
      <w:b/>
      <w:i/>
      <w:spacing w:val="4"/>
      <w:kern w:val="2"/>
      <w:sz w:val="22"/>
      <w:lang w:val="ru-RU" w:eastAsia="ru-RU" w:bidi="ar-SA"/>
    </w:rPr>
  </w:style>
  <w:style w:type="character" w:customStyle="1" w:styleId="31">
    <w:name w:val="Основной текст 3 Знак1"/>
    <w:link w:val="32"/>
    <w:qFormat/>
    <w:locked/>
    <w:rsid w:val="00E67E5E"/>
    <w:rPr>
      <w:rFonts w:ascii="Cambria" w:hAnsi="Cambria" w:cs="Cambria"/>
      <w:b/>
      <w:bCs/>
      <w:kern w:val="2"/>
      <w:sz w:val="32"/>
      <w:szCs w:val="32"/>
      <w:lang w:val="ru-RU" w:eastAsia="ru-RU"/>
    </w:rPr>
  </w:style>
  <w:style w:type="character" w:customStyle="1" w:styleId="ac">
    <w:name w:val="Верх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210">
    <w:name w:val="Основной текст 2 Знак1"/>
    <w:link w:val="22"/>
    <w:qFormat/>
    <w:locked/>
    <w:rsid w:val="00E67E5E"/>
    <w:rPr>
      <w:sz w:val="24"/>
      <w:szCs w:val="24"/>
      <w:lang w:val="ru-RU" w:eastAsia="ru-RU"/>
    </w:rPr>
  </w:style>
  <w:style w:type="character" w:customStyle="1" w:styleId="ad">
    <w:name w:val="Ниж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13">
    <w:name w:val="Знак Знак1"/>
    <w:qFormat/>
    <w:locked/>
    <w:rsid w:val="00E67E5E"/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qFormat/>
    <w:rsid w:val="004D216C"/>
  </w:style>
  <w:style w:type="character" w:customStyle="1" w:styleId="spelle">
    <w:name w:val="spelle"/>
    <w:qFormat/>
    <w:rsid w:val="004D216C"/>
  </w:style>
  <w:style w:type="character" w:customStyle="1" w:styleId="grame">
    <w:name w:val="grame"/>
    <w:qFormat/>
    <w:rsid w:val="004D216C"/>
  </w:style>
  <w:style w:type="character" w:styleId="ae">
    <w:name w:val="FollowedHyperlink"/>
    <w:uiPriority w:val="99"/>
    <w:qFormat/>
    <w:rsid w:val="00E22710"/>
    <w:rPr>
      <w:color w:val="800080"/>
      <w:u w:val="single"/>
    </w:rPr>
  </w:style>
  <w:style w:type="character" w:customStyle="1" w:styleId="separator2">
    <w:name w:val="separator2"/>
    <w:basedOn w:val="a0"/>
    <w:qFormat/>
    <w:rsid w:val="00E22710"/>
  </w:style>
  <w:style w:type="character" w:customStyle="1" w:styleId="b-serp-itemfrom2">
    <w:name w:val="b-serp-item__from2"/>
    <w:basedOn w:val="a0"/>
    <w:qFormat/>
    <w:rsid w:val="00E22710"/>
  </w:style>
  <w:style w:type="character" w:customStyle="1" w:styleId="23">
    <w:name w:val="Цитата 2 Знак"/>
    <w:link w:val="24"/>
    <w:qFormat/>
    <w:rsid w:val="00B22449"/>
    <w:rPr>
      <w:rFonts w:ascii="Calibri" w:hAnsi="Calibri"/>
      <w:i/>
      <w:sz w:val="24"/>
      <w:szCs w:val="24"/>
      <w:lang w:val="ru-RU" w:eastAsia="en-US" w:bidi="ar-SA"/>
    </w:rPr>
  </w:style>
  <w:style w:type="character" w:styleId="af">
    <w:name w:val="Subtle Emphasis"/>
    <w:uiPriority w:val="99"/>
    <w:qFormat/>
    <w:rsid w:val="00B22449"/>
    <w:rPr>
      <w:i/>
      <w:color w:val="5A5A5A"/>
    </w:rPr>
  </w:style>
  <w:style w:type="character" w:styleId="af0">
    <w:name w:val="Intense Emphasis"/>
    <w:qFormat/>
    <w:rsid w:val="00B22449"/>
    <w:rPr>
      <w:b/>
      <w:i/>
      <w:sz w:val="24"/>
      <w:szCs w:val="24"/>
      <w:u w:val="single"/>
    </w:rPr>
  </w:style>
  <w:style w:type="character" w:styleId="af1">
    <w:name w:val="Intense Reference"/>
    <w:qFormat/>
    <w:rsid w:val="00B22449"/>
    <w:rPr>
      <w:b/>
      <w:sz w:val="24"/>
      <w:u w:val="single"/>
    </w:rPr>
  </w:style>
  <w:style w:type="character" w:styleId="af2">
    <w:name w:val="Book Title"/>
    <w:qFormat/>
    <w:rsid w:val="00B22449"/>
    <w:rPr>
      <w:rFonts w:ascii="Cambria" w:eastAsia="Times New Roman" w:hAnsi="Cambria"/>
      <w:b/>
      <w:i/>
      <w:sz w:val="24"/>
      <w:szCs w:val="24"/>
    </w:rPr>
  </w:style>
  <w:style w:type="character" w:customStyle="1" w:styleId="FontStyle11">
    <w:name w:val="Font Style11"/>
    <w:qFormat/>
    <w:rsid w:val="00787B46"/>
    <w:rPr>
      <w:rFonts w:ascii="Calibri" w:hAnsi="Calibri" w:cs="Calibri"/>
      <w:sz w:val="30"/>
      <w:szCs w:val="30"/>
    </w:rPr>
  </w:style>
  <w:style w:type="character" w:customStyle="1" w:styleId="FontStyle12">
    <w:name w:val="Font Style12"/>
    <w:qFormat/>
    <w:rsid w:val="00787B46"/>
    <w:rPr>
      <w:rFonts w:ascii="Calibri" w:hAnsi="Calibri" w:cs="Calibri"/>
      <w:sz w:val="26"/>
      <w:szCs w:val="26"/>
    </w:rPr>
  </w:style>
  <w:style w:type="character" w:customStyle="1" w:styleId="FontStyle38">
    <w:name w:val="Font Style38"/>
    <w:qFormat/>
    <w:rsid w:val="00807F24"/>
    <w:rPr>
      <w:rFonts w:ascii="Georgia" w:hAnsi="Georgia" w:cs="Georgia"/>
      <w:sz w:val="24"/>
      <w:szCs w:val="24"/>
    </w:rPr>
  </w:style>
  <w:style w:type="character" w:customStyle="1" w:styleId="FontStyle39">
    <w:name w:val="Font Style39"/>
    <w:qFormat/>
    <w:rsid w:val="00807F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qFormat/>
    <w:rsid w:val="00807F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qFormat/>
    <w:rsid w:val="00807F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807F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qFormat/>
    <w:rsid w:val="00807F24"/>
    <w:rPr>
      <w:rFonts w:ascii="Times New Roman" w:hAnsi="Times New Roman" w:cs="Times New Roman"/>
      <w:i/>
      <w:iCs/>
      <w:sz w:val="22"/>
      <w:szCs w:val="22"/>
    </w:rPr>
  </w:style>
  <w:style w:type="character" w:customStyle="1" w:styleId="af3">
    <w:name w:val="Привязка сноски"/>
    <w:rsid w:val="002D176D"/>
    <w:rPr>
      <w:vertAlign w:val="superscript"/>
    </w:rPr>
  </w:style>
  <w:style w:type="character" w:customStyle="1" w:styleId="FootnoteCharacters">
    <w:name w:val="Footnote Characters"/>
    <w:uiPriority w:val="99"/>
    <w:qFormat/>
    <w:rsid w:val="009A46D3"/>
    <w:rPr>
      <w:vertAlign w:val="superscript"/>
    </w:rPr>
  </w:style>
  <w:style w:type="character" w:customStyle="1" w:styleId="c1">
    <w:name w:val="c1"/>
    <w:basedOn w:val="a0"/>
    <w:uiPriority w:val="99"/>
    <w:qFormat/>
    <w:rsid w:val="0080007E"/>
  </w:style>
  <w:style w:type="character" w:customStyle="1" w:styleId="af4">
    <w:name w:val="Текст сноски Знак"/>
    <w:uiPriority w:val="99"/>
    <w:qFormat/>
    <w:locked/>
    <w:rsid w:val="00913952"/>
    <w:rPr>
      <w:lang w:val="ru-RU" w:eastAsia="ru-RU" w:bidi="ar-SA"/>
    </w:rPr>
  </w:style>
  <w:style w:type="character" w:customStyle="1" w:styleId="serp-urlitem">
    <w:name w:val="serp-url__item"/>
    <w:qFormat/>
    <w:rsid w:val="0095301E"/>
    <w:rPr>
      <w:rFonts w:cs="Times New Roman"/>
    </w:rPr>
  </w:style>
  <w:style w:type="character" w:customStyle="1" w:styleId="serp-urlmark">
    <w:name w:val="serp-url__mark"/>
    <w:qFormat/>
    <w:rsid w:val="0095301E"/>
    <w:rPr>
      <w:rFonts w:cs="Times New Roman"/>
    </w:rPr>
  </w:style>
  <w:style w:type="character" w:customStyle="1" w:styleId="hl1">
    <w:name w:val="hl1"/>
    <w:qFormat/>
    <w:rsid w:val="00577AD8"/>
    <w:rPr>
      <w:color w:val="4682B4"/>
    </w:rPr>
  </w:style>
  <w:style w:type="character" w:customStyle="1" w:styleId="hps">
    <w:name w:val="hps"/>
    <w:qFormat/>
    <w:rsid w:val="00577AD8"/>
  </w:style>
  <w:style w:type="character" w:customStyle="1" w:styleId="b-serp-urlitem1">
    <w:name w:val="b-serp-url__item1"/>
    <w:qFormat/>
    <w:rsid w:val="00577AD8"/>
  </w:style>
  <w:style w:type="character" w:styleId="af5">
    <w:name w:val="Placeholder Text"/>
    <w:basedOn w:val="a0"/>
    <w:uiPriority w:val="99"/>
    <w:semiHidden/>
    <w:qFormat/>
    <w:rsid w:val="00A00BBC"/>
    <w:rPr>
      <w:color w:val="808080"/>
    </w:rPr>
  </w:style>
  <w:style w:type="character" w:customStyle="1" w:styleId="af6">
    <w:name w:val="Основной текст_"/>
    <w:basedOn w:val="a0"/>
    <w:link w:val="14"/>
    <w:uiPriority w:val="99"/>
    <w:qFormat/>
    <w:rsid w:val="00C5322D"/>
    <w:rPr>
      <w:spacing w:val="2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6"/>
    <w:uiPriority w:val="99"/>
    <w:qFormat/>
    <w:rsid w:val="00C5322D"/>
    <w:rPr>
      <w:i w:val="0"/>
      <w:iCs w:val="0"/>
      <w:caps w:val="0"/>
      <w:smallCaps w:val="0"/>
      <w:color w:val="000000"/>
      <w:spacing w:val="27"/>
      <w:w w:val="100"/>
      <w:sz w:val="17"/>
      <w:szCs w:val="17"/>
      <w:shd w:val="clear" w:color="auto" w:fill="FFFFFF"/>
      <w:lang w:val="ru-RU"/>
    </w:rPr>
  </w:style>
  <w:style w:type="character" w:customStyle="1" w:styleId="15">
    <w:name w:val="Заголовок №1_"/>
    <w:basedOn w:val="a0"/>
    <w:link w:val="16"/>
    <w:qFormat/>
    <w:rsid w:val="00C5322D"/>
    <w:rPr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f6"/>
    <w:qFormat/>
    <w:rsid w:val="00C5322D"/>
    <w:rPr>
      <w:i/>
      <w:iCs/>
      <w:caps w:val="0"/>
      <w:smallCaps w:val="0"/>
      <w:color w:val="000000"/>
      <w:spacing w:val="16"/>
      <w:w w:val="10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qFormat/>
    <w:rsid w:val="00D87AFE"/>
    <w:rPr>
      <w:rFonts w:ascii="Souvenir" w:hAnsi="Souvenir"/>
      <w:b/>
      <w:i/>
      <w:spacing w:val="4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D87AFE"/>
    <w:rPr>
      <w:rFonts w:ascii="Arial" w:hAnsi="Arial"/>
      <w:b/>
      <w:bCs/>
      <w:i/>
      <w:iCs/>
      <w:spacing w:val="4"/>
      <w:sz w:val="26"/>
      <w:szCs w:val="26"/>
    </w:rPr>
  </w:style>
  <w:style w:type="character" w:customStyle="1" w:styleId="af7">
    <w:name w:val="Текст Знак"/>
    <w:basedOn w:val="a0"/>
    <w:qFormat/>
    <w:rsid w:val="00D87AFE"/>
    <w:rPr>
      <w:rFonts w:ascii="Courier New" w:hAnsi="Courier New"/>
    </w:rPr>
  </w:style>
  <w:style w:type="character" w:styleId="HTML0">
    <w:name w:val="HTML Cite"/>
    <w:basedOn w:val="a0"/>
    <w:qFormat/>
    <w:rsid w:val="00D87AFE"/>
    <w:rPr>
      <w:i/>
      <w:iCs/>
    </w:rPr>
  </w:style>
  <w:style w:type="character" w:customStyle="1" w:styleId="s4">
    <w:name w:val="s4"/>
    <w:basedOn w:val="a0"/>
    <w:qFormat/>
    <w:rsid w:val="00D87AFE"/>
  </w:style>
  <w:style w:type="character" w:customStyle="1" w:styleId="s1">
    <w:name w:val="s1"/>
    <w:basedOn w:val="a0"/>
    <w:qFormat/>
    <w:rsid w:val="00D87AFE"/>
  </w:style>
  <w:style w:type="character" w:customStyle="1" w:styleId="af8">
    <w:name w:val="Подзаголовок Знак"/>
    <w:basedOn w:val="a0"/>
    <w:uiPriority w:val="99"/>
    <w:qFormat/>
    <w:rsid w:val="00D87AFE"/>
    <w:rPr>
      <w:rFonts w:ascii="Cambria" w:hAnsi="Cambria"/>
      <w:sz w:val="24"/>
      <w:szCs w:val="24"/>
      <w:lang w:eastAsia="en-US"/>
    </w:rPr>
  </w:style>
  <w:style w:type="character" w:customStyle="1" w:styleId="33">
    <w:name w:val="Основной текст 3 Знак"/>
    <w:basedOn w:val="a0"/>
    <w:qFormat/>
    <w:rsid w:val="00D87AFE"/>
    <w:rPr>
      <w:rFonts w:ascii="Arial" w:hAnsi="Arial"/>
      <w:i/>
      <w:iCs/>
      <w:spacing w:val="4"/>
      <w:sz w:val="22"/>
    </w:rPr>
  </w:style>
  <w:style w:type="character" w:customStyle="1" w:styleId="25">
    <w:name w:val="Основной текст с отступом 2 Знак"/>
    <w:basedOn w:val="a0"/>
    <w:link w:val="25"/>
    <w:qFormat/>
    <w:rsid w:val="00D87AFE"/>
    <w:rPr>
      <w:rFonts w:ascii="Arial" w:hAnsi="Arial" w:cs="Arial"/>
      <w:color w:val="000000"/>
      <w:spacing w:val="4"/>
      <w:sz w:val="22"/>
      <w:szCs w:val="22"/>
      <w:shd w:val="clear" w:color="auto" w:fill="FFFFFF"/>
    </w:rPr>
  </w:style>
  <w:style w:type="character" w:customStyle="1" w:styleId="af9">
    <w:name w:val="пример"/>
    <w:basedOn w:val="a0"/>
    <w:qFormat/>
    <w:rsid w:val="00D87AFE"/>
    <w:rPr>
      <w:i/>
      <w:iCs/>
    </w:rPr>
  </w:style>
  <w:style w:type="character" w:customStyle="1" w:styleId="afa">
    <w:name w:val="выделение"/>
    <w:basedOn w:val="a0"/>
    <w:qFormat/>
    <w:rsid w:val="00D87AFE"/>
    <w:rPr>
      <w:b/>
      <w:bCs/>
      <w:color w:val="0015AF"/>
    </w:rPr>
  </w:style>
  <w:style w:type="character" w:customStyle="1" w:styleId="-0">
    <w:name w:val="опред-е"/>
    <w:basedOn w:val="a0"/>
    <w:qFormat/>
    <w:rsid w:val="00D87AFE"/>
    <w:rPr>
      <w:b/>
      <w:bCs/>
    </w:rPr>
  </w:style>
  <w:style w:type="character" w:customStyle="1" w:styleId="291">
    <w:name w:val="стиль291"/>
    <w:basedOn w:val="a0"/>
    <w:qFormat/>
    <w:rsid w:val="00D87AFE"/>
    <w:rPr>
      <w:b/>
      <w:bCs/>
      <w:color w:val="013275"/>
      <w:sz w:val="18"/>
      <w:szCs w:val="18"/>
    </w:rPr>
  </w:style>
  <w:style w:type="character" w:customStyle="1" w:styleId="s2">
    <w:name w:val="s2"/>
    <w:basedOn w:val="a0"/>
    <w:qFormat/>
    <w:rsid w:val="00D87AFE"/>
  </w:style>
  <w:style w:type="character" w:customStyle="1" w:styleId="211">
    <w:name w:val="Основной текст с отступом 2 Знак1"/>
    <w:basedOn w:val="a0"/>
    <w:link w:val="26"/>
    <w:qFormat/>
    <w:rsid w:val="00D87A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uiPriority w:val="99"/>
    <w:qFormat/>
    <w:rsid w:val="00D87AFE"/>
    <w:rPr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f6"/>
    <w:uiPriority w:val="99"/>
    <w:qFormat/>
    <w:rsid w:val="00D87AFE"/>
    <w:rPr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afc">
    <w:name w:val="Подпись к таблице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c0">
    <w:name w:val="c0"/>
    <w:basedOn w:val="a0"/>
    <w:uiPriority w:val="99"/>
    <w:qFormat/>
    <w:rsid w:val="004E0B85"/>
  </w:style>
  <w:style w:type="character" w:customStyle="1" w:styleId="c2">
    <w:name w:val="c2"/>
    <w:basedOn w:val="a0"/>
    <w:uiPriority w:val="99"/>
    <w:qFormat/>
    <w:rsid w:val="00763B9F"/>
  </w:style>
  <w:style w:type="character" w:customStyle="1" w:styleId="c8">
    <w:name w:val="c8"/>
    <w:basedOn w:val="a0"/>
    <w:qFormat/>
    <w:rsid w:val="00763B9F"/>
  </w:style>
  <w:style w:type="character" w:customStyle="1" w:styleId="afd">
    <w:name w:val="Без интервала Знак"/>
    <w:basedOn w:val="a0"/>
    <w:uiPriority w:val="99"/>
    <w:qFormat/>
    <w:rsid w:val="005D66C5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qFormat/>
    <w:rsid w:val="00BC72AD"/>
  </w:style>
  <w:style w:type="character" w:customStyle="1" w:styleId="c4">
    <w:name w:val="c4"/>
    <w:basedOn w:val="a0"/>
    <w:qFormat/>
    <w:rsid w:val="002F76D1"/>
  </w:style>
  <w:style w:type="character" w:customStyle="1" w:styleId="FontStyle220">
    <w:name w:val="Font Style220"/>
    <w:basedOn w:val="a0"/>
    <w:uiPriority w:val="99"/>
    <w:qFormat/>
    <w:rsid w:val="00F167A8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basedOn w:val="a0"/>
    <w:uiPriority w:val="99"/>
    <w:qFormat/>
    <w:locked/>
    <w:rsid w:val="00640FF1"/>
    <w:rPr>
      <w:rFonts w:ascii="Arial CYR" w:hAnsi="Arial CYR" w:cs="Arial CYR"/>
      <w:color w:val="000000"/>
    </w:rPr>
  </w:style>
  <w:style w:type="character" w:customStyle="1" w:styleId="34">
    <w:name w:val="Основной текст с отступом 3 Знак"/>
    <w:basedOn w:val="a0"/>
    <w:link w:val="35"/>
    <w:qFormat/>
    <w:rsid w:val="00C12E63"/>
    <w:rPr>
      <w:rFonts w:ascii="Arial" w:hAnsi="Arial" w:cs="Arial"/>
      <w:sz w:val="22"/>
      <w:szCs w:val="22"/>
      <w:shd w:val="clear" w:color="auto" w:fill="FFFFFF"/>
    </w:rPr>
  </w:style>
  <w:style w:type="character" w:customStyle="1" w:styleId="c10c3">
    <w:name w:val="c10 c3"/>
    <w:basedOn w:val="a0"/>
    <w:uiPriority w:val="99"/>
    <w:qFormat/>
    <w:rsid w:val="00A73F20"/>
    <w:rPr>
      <w:rFonts w:cs="Times New Roman"/>
    </w:rPr>
  </w:style>
  <w:style w:type="character" w:customStyle="1" w:styleId="c6c3">
    <w:name w:val="c6 c3"/>
    <w:basedOn w:val="a0"/>
    <w:uiPriority w:val="99"/>
    <w:qFormat/>
    <w:rsid w:val="00A73F20"/>
    <w:rPr>
      <w:rFonts w:cs="Times New Roman"/>
    </w:rPr>
  </w:style>
  <w:style w:type="character" w:customStyle="1" w:styleId="aff">
    <w:name w:val="Текст концевой сноски Знак"/>
    <w:basedOn w:val="a0"/>
    <w:uiPriority w:val="99"/>
    <w:qFormat/>
    <w:rsid w:val="00772694"/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Привязка концевой сноски"/>
    <w:rsid w:val="002D176D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772694"/>
    <w:rPr>
      <w:vertAlign w:val="superscript"/>
    </w:rPr>
  </w:style>
  <w:style w:type="character" w:customStyle="1" w:styleId="submenu-table">
    <w:name w:val="submenu-table"/>
    <w:basedOn w:val="a0"/>
    <w:qFormat/>
    <w:rsid w:val="006C28A1"/>
  </w:style>
  <w:style w:type="character" w:customStyle="1" w:styleId="b-serp-urlitem">
    <w:name w:val="b-serp-url__item"/>
    <w:basedOn w:val="a0"/>
    <w:qFormat/>
    <w:rsid w:val="007B314F"/>
  </w:style>
  <w:style w:type="character" w:styleId="aff1">
    <w:name w:val="annotation reference"/>
    <w:unhideWhenUsed/>
    <w:qFormat/>
    <w:rsid w:val="007B314F"/>
    <w:rPr>
      <w:sz w:val="16"/>
      <w:szCs w:val="16"/>
    </w:rPr>
  </w:style>
  <w:style w:type="character" w:customStyle="1" w:styleId="aff2">
    <w:name w:val="Текст примечания Знак"/>
    <w:basedOn w:val="a0"/>
    <w:uiPriority w:val="99"/>
    <w:qFormat/>
    <w:rsid w:val="007B314F"/>
    <w:rPr>
      <w:rFonts w:ascii="Calibri" w:eastAsia="Calibri" w:hAnsi="Calibri"/>
      <w:lang w:eastAsia="en-US"/>
    </w:rPr>
  </w:style>
  <w:style w:type="character" w:customStyle="1" w:styleId="aff3">
    <w:name w:val="Тема примечания Знак"/>
    <w:basedOn w:val="aff2"/>
    <w:uiPriority w:val="99"/>
    <w:qFormat/>
    <w:rsid w:val="007B314F"/>
    <w:rPr>
      <w:rFonts w:ascii="Calibri" w:eastAsia="Calibri" w:hAnsi="Calibri"/>
      <w:b/>
      <w:bCs/>
      <w:lang w:eastAsia="en-US"/>
    </w:rPr>
  </w:style>
  <w:style w:type="character" w:customStyle="1" w:styleId="author">
    <w:name w:val="author"/>
    <w:basedOn w:val="a0"/>
    <w:qFormat/>
    <w:rsid w:val="007B314F"/>
  </w:style>
  <w:style w:type="character" w:customStyle="1" w:styleId="z-">
    <w:name w:val="z-Начало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no-wikidata">
    <w:name w:val="no-wikidata"/>
    <w:basedOn w:val="a0"/>
    <w:qFormat/>
    <w:rsid w:val="007B314F"/>
  </w:style>
  <w:style w:type="character" w:customStyle="1" w:styleId="c5">
    <w:name w:val="c5"/>
    <w:basedOn w:val="a0"/>
    <w:qFormat/>
    <w:rsid w:val="00685953"/>
  </w:style>
  <w:style w:type="character" w:customStyle="1" w:styleId="mi">
    <w:name w:val="mi"/>
    <w:basedOn w:val="a0"/>
    <w:qFormat/>
    <w:rsid w:val="005E2CF6"/>
  </w:style>
  <w:style w:type="character" w:customStyle="1" w:styleId="mo">
    <w:name w:val="mo"/>
    <w:basedOn w:val="a0"/>
    <w:qFormat/>
    <w:rsid w:val="005E2CF6"/>
  </w:style>
  <w:style w:type="character" w:customStyle="1" w:styleId="mn">
    <w:name w:val="mn"/>
    <w:basedOn w:val="a0"/>
    <w:qFormat/>
    <w:rsid w:val="005E2CF6"/>
  </w:style>
  <w:style w:type="character" w:customStyle="1" w:styleId="normaltextrun">
    <w:name w:val="normaltextrun"/>
    <w:basedOn w:val="a0"/>
    <w:qFormat/>
    <w:rsid w:val="0078450A"/>
  </w:style>
  <w:style w:type="character" w:customStyle="1" w:styleId="layout">
    <w:name w:val="layout"/>
    <w:basedOn w:val="a0"/>
    <w:qFormat/>
    <w:rsid w:val="00DF1E99"/>
  </w:style>
  <w:style w:type="character" w:customStyle="1" w:styleId="aff4">
    <w:name w:val="Основной Знак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FootnoteTextChar">
    <w:name w:val="Footnote Text Char"/>
    <w:uiPriority w:val="99"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C931FB"/>
    <w:rPr>
      <w:rFonts w:ascii="Times New Roman" w:hAnsi="Times New Roman" w:cs="Times New Roman"/>
      <w:sz w:val="2"/>
    </w:rPr>
  </w:style>
  <w:style w:type="character" w:customStyle="1" w:styleId="c11">
    <w:name w:val="c11"/>
    <w:uiPriority w:val="99"/>
    <w:qFormat/>
    <w:rsid w:val="00C931FB"/>
  </w:style>
  <w:style w:type="character" w:customStyle="1" w:styleId="c15">
    <w:name w:val="c15"/>
    <w:uiPriority w:val="99"/>
    <w:qFormat/>
    <w:rsid w:val="00C931FB"/>
  </w:style>
  <w:style w:type="character" w:customStyle="1" w:styleId="c17">
    <w:name w:val="c17"/>
    <w:basedOn w:val="a0"/>
    <w:uiPriority w:val="99"/>
    <w:qFormat/>
    <w:rsid w:val="00C931FB"/>
    <w:rPr>
      <w:rFonts w:cs="Times New Roman"/>
    </w:rPr>
  </w:style>
  <w:style w:type="character" w:customStyle="1" w:styleId="TitleChar">
    <w:name w:val="Title Char"/>
    <w:uiPriority w:val="99"/>
    <w:qFormat/>
    <w:locked/>
    <w:rsid w:val="00C931FB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qFormat/>
    <w:locked/>
    <w:rsid w:val="00C931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5">
    <w:name w:val="Буллит Знак"/>
    <w:basedOn w:val="aff4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Zag11">
    <w:name w:val="Zag_11"/>
    <w:uiPriority w:val="99"/>
    <w:qFormat/>
    <w:rsid w:val="00C931FB"/>
    <w:rPr>
      <w:color w:val="000000"/>
      <w:w w:val="100"/>
    </w:rPr>
  </w:style>
  <w:style w:type="character" w:customStyle="1" w:styleId="aff6">
    <w:name w:val="Буллит Курсив Знак"/>
    <w:uiPriority w:val="99"/>
    <w:qFormat/>
    <w:locked/>
    <w:rsid w:val="00C931FB"/>
    <w:rPr>
      <w:rFonts w:ascii="NewtonCSanPin" w:eastAsia="Calibri" w:hAnsi="NewtonCSanPin"/>
      <w:i/>
      <w:color w:val="000000"/>
      <w:sz w:val="21"/>
    </w:rPr>
  </w:style>
  <w:style w:type="character" w:customStyle="1" w:styleId="9pt">
    <w:name w:val="Основной текст + 9 pt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9pt2">
    <w:name w:val="Основной текст + 9 pt2"/>
    <w:uiPriority w:val="99"/>
    <w:qFormat/>
    <w:rsid w:val="00C931FB"/>
    <w:rPr>
      <w:rFonts w:ascii="Times New Roman" w:hAnsi="Times New Roman"/>
      <w:sz w:val="16"/>
      <w:shd w:val="clear" w:color="auto" w:fill="FFFFFF"/>
    </w:rPr>
  </w:style>
  <w:style w:type="character" w:customStyle="1" w:styleId="24">
    <w:name w:val="Основной текст (2)_"/>
    <w:link w:val="23"/>
    <w:uiPriority w:val="99"/>
    <w:qFormat/>
    <w:locked/>
    <w:rsid w:val="00C931FB"/>
    <w:rPr>
      <w:spacing w:val="-3"/>
      <w:sz w:val="16"/>
      <w:shd w:val="clear" w:color="auto" w:fill="FFFFFF"/>
    </w:rPr>
  </w:style>
  <w:style w:type="character" w:customStyle="1" w:styleId="29pt">
    <w:name w:val="Основной текст (2) + 9 pt"/>
    <w:uiPriority w:val="99"/>
    <w:qFormat/>
    <w:rsid w:val="00C931FB"/>
    <w:rPr>
      <w:sz w:val="16"/>
      <w:shd w:val="clear" w:color="auto" w:fill="FFFFFF"/>
    </w:rPr>
  </w:style>
  <w:style w:type="character" w:customStyle="1" w:styleId="49pt">
    <w:name w:val="Основной текст (4) + 9 pt"/>
    <w:uiPriority w:val="99"/>
    <w:qFormat/>
    <w:rsid w:val="00C931FB"/>
    <w:rPr>
      <w:sz w:val="16"/>
      <w:shd w:val="clear" w:color="auto" w:fill="FFFFFF"/>
    </w:rPr>
  </w:style>
  <w:style w:type="character" w:customStyle="1" w:styleId="29pt2">
    <w:name w:val="Основной текст (2) + 9 pt2"/>
    <w:uiPriority w:val="99"/>
    <w:qFormat/>
    <w:rsid w:val="00C931FB"/>
    <w:rPr>
      <w:i/>
      <w:spacing w:val="3"/>
      <w:sz w:val="16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49pt1">
    <w:name w:val="Основной текст (4) + 9 pt1"/>
    <w:uiPriority w:val="99"/>
    <w:qFormat/>
    <w:rsid w:val="00C931FB"/>
    <w:rPr>
      <w:rFonts w:ascii="Times New Roman" w:hAnsi="Times New Roman"/>
      <w:spacing w:val="3"/>
      <w:sz w:val="16"/>
      <w:shd w:val="clear" w:color="auto" w:fill="FFFFFF"/>
    </w:rPr>
  </w:style>
  <w:style w:type="character" w:customStyle="1" w:styleId="29pt1">
    <w:name w:val="Основной текст (2)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aff7">
    <w:name w:val="Колонтитул_"/>
    <w:uiPriority w:val="99"/>
    <w:qFormat/>
    <w:locked/>
    <w:rsid w:val="00C931FB"/>
    <w:rPr>
      <w:shd w:val="clear" w:color="auto" w:fill="FFFFFF"/>
    </w:rPr>
  </w:style>
  <w:style w:type="character" w:customStyle="1" w:styleId="9pt0">
    <w:name w:val="Колонтитул + 9 pt"/>
    <w:uiPriority w:val="99"/>
    <w:qFormat/>
    <w:rsid w:val="00C931FB"/>
    <w:rPr>
      <w:rFonts w:ascii="Times New Roman" w:hAnsi="Times New Roman"/>
      <w:spacing w:val="2"/>
      <w:sz w:val="16"/>
      <w:shd w:val="clear" w:color="auto" w:fill="FFFFFF"/>
    </w:rPr>
  </w:style>
  <w:style w:type="character" w:customStyle="1" w:styleId="9pt10">
    <w:name w:val="Колонтитул + 9 pt1"/>
    <w:uiPriority w:val="99"/>
    <w:qFormat/>
    <w:rsid w:val="00C931FB"/>
    <w:rPr>
      <w:rFonts w:ascii="Times New Roman" w:hAnsi="Times New Roman"/>
      <w:spacing w:val="1"/>
      <w:sz w:val="16"/>
      <w:shd w:val="clear" w:color="auto" w:fill="FFFFFF"/>
    </w:rPr>
  </w:style>
  <w:style w:type="character" w:customStyle="1" w:styleId="ft1861">
    <w:name w:val="ft1861"/>
    <w:basedOn w:val="a0"/>
    <w:uiPriority w:val="99"/>
    <w:qFormat/>
    <w:rsid w:val="00C931FB"/>
    <w:rPr>
      <w:rFonts w:ascii="Times" w:hAnsi="Times" w:cs="Times"/>
      <w:color w:val="000000"/>
      <w:spacing w:val="13"/>
      <w:sz w:val="24"/>
      <w:szCs w:val="24"/>
    </w:rPr>
  </w:style>
  <w:style w:type="character" w:customStyle="1" w:styleId="aff8">
    <w:name w:val="Основной текст + Курсив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80">
    <w:name w:val="Основной текст + 8"/>
    <w:basedOn w:val="a0"/>
    <w:uiPriority w:val="99"/>
    <w:qFormat/>
    <w:rsid w:val="00C931FB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"/>
    <w:basedOn w:val="a0"/>
    <w:uiPriority w:val="99"/>
    <w:qFormat/>
    <w:rsid w:val="00C931FB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5">
    <w:name w:val="Стиль3 Знак"/>
    <w:basedOn w:val="a0"/>
    <w:link w:val="34"/>
    <w:uiPriority w:val="99"/>
    <w:qFormat/>
    <w:locked/>
    <w:rsid w:val="00C931FB"/>
    <w:rPr>
      <w:rFonts w:ascii="Arial" w:hAnsi="Arial"/>
      <w:b/>
      <w:caps/>
      <w:spacing w:val="30"/>
      <w:sz w:val="28"/>
      <w:szCs w:val="28"/>
    </w:rPr>
  </w:style>
  <w:style w:type="character" w:customStyle="1" w:styleId="ListLabel1">
    <w:name w:val="ListLabel 1"/>
    <w:qFormat/>
    <w:rsid w:val="002D176D"/>
    <w:rPr>
      <w:rFonts w:cs="Times New Roman"/>
    </w:rPr>
  </w:style>
  <w:style w:type="character" w:customStyle="1" w:styleId="ListLabel2">
    <w:name w:val="ListLabel 2"/>
    <w:qFormat/>
    <w:rsid w:val="002D176D"/>
    <w:rPr>
      <w:rFonts w:cs="Times New Roman"/>
    </w:rPr>
  </w:style>
  <w:style w:type="character" w:customStyle="1" w:styleId="ListLabel3">
    <w:name w:val="ListLabel 3"/>
    <w:qFormat/>
    <w:rsid w:val="002D176D"/>
    <w:rPr>
      <w:rFonts w:cs="Times New Roman"/>
    </w:rPr>
  </w:style>
  <w:style w:type="character" w:customStyle="1" w:styleId="ListLabel4">
    <w:name w:val="ListLabel 4"/>
    <w:qFormat/>
    <w:rsid w:val="002D176D"/>
    <w:rPr>
      <w:rFonts w:cs="Times New Roman"/>
    </w:rPr>
  </w:style>
  <w:style w:type="character" w:customStyle="1" w:styleId="ListLabel5">
    <w:name w:val="ListLabel 5"/>
    <w:qFormat/>
    <w:rsid w:val="002D176D"/>
    <w:rPr>
      <w:rFonts w:cs="Times New Roman"/>
    </w:rPr>
  </w:style>
  <w:style w:type="character" w:customStyle="1" w:styleId="ListLabel6">
    <w:name w:val="ListLabel 6"/>
    <w:qFormat/>
    <w:rsid w:val="002D176D"/>
    <w:rPr>
      <w:rFonts w:cs="Times New Roman"/>
    </w:rPr>
  </w:style>
  <w:style w:type="character" w:customStyle="1" w:styleId="ListLabel7">
    <w:name w:val="ListLabel 7"/>
    <w:qFormat/>
    <w:rsid w:val="002D176D"/>
    <w:rPr>
      <w:rFonts w:cs="Times New Roman"/>
    </w:rPr>
  </w:style>
  <w:style w:type="character" w:customStyle="1" w:styleId="ListLabel8">
    <w:name w:val="ListLabel 8"/>
    <w:qFormat/>
    <w:rsid w:val="002D176D"/>
    <w:rPr>
      <w:rFonts w:cs="Times New Roman"/>
    </w:rPr>
  </w:style>
  <w:style w:type="character" w:customStyle="1" w:styleId="ListLabel9">
    <w:name w:val="ListLabel 9"/>
    <w:qFormat/>
    <w:rsid w:val="002D176D"/>
    <w:rPr>
      <w:rFonts w:cs="Times New Roman"/>
    </w:rPr>
  </w:style>
  <w:style w:type="character" w:customStyle="1" w:styleId="ListLabel10">
    <w:name w:val="ListLabel 10"/>
    <w:qFormat/>
    <w:rsid w:val="002D176D"/>
    <w:rPr>
      <w:rFonts w:cs="Times New Roman"/>
    </w:rPr>
  </w:style>
  <w:style w:type="character" w:customStyle="1" w:styleId="ListLabel11">
    <w:name w:val="ListLabel 11"/>
    <w:qFormat/>
    <w:rsid w:val="002D176D"/>
    <w:rPr>
      <w:rFonts w:cs="Times New Roman"/>
    </w:rPr>
  </w:style>
  <w:style w:type="character" w:customStyle="1" w:styleId="ListLabel12">
    <w:name w:val="ListLabel 12"/>
    <w:qFormat/>
    <w:rsid w:val="002D176D"/>
    <w:rPr>
      <w:rFonts w:cs="Times New Roman"/>
    </w:rPr>
  </w:style>
  <w:style w:type="character" w:customStyle="1" w:styleId="ListLabel13">
    <w:name w:val="ListLabel 13"/>
    <w:qFormat/>
    <w:rsid w:val="002D176D"/>
    <w:rPr>
      <w:rFonts w:cs="Times New Roman"/>
    </w:rPr>
  </w:style>
  <w:style w:type="character" w:customStyle="1" w:styleId="ListLabel14">
    <w:name w:val="ListLabel 14"/>
    <w:qFormat/>
    <w:rsid w:val="002D176D"/>
    <w:rPr>
      <w:rFonts w:cs="Times New Roman"/>
    </w:rPr>
  </w:style>
  <w:style w:type="character" w:customStyle="1" w:styleId="ListLabel15">
    <w:name w:val="ListLabel 15"/>
    <w:qFormat/>
    <w:rsid w:val="002D176D"/>
    <w:rPr>
      <w:rFonts w:cs="Times New Roman"/>
    </w:rPr>
  </w:style>
  <w:style w:type="character" w:customStyle="1" w:styleId="ListLabel16">
    <w:name w:val="ListLabel 16"/>
    <w:qFormat/>
    <w:rsid w:val="002D176D"/>
    <w:rPr>
      <w:rFonts w:cs="Times New Roman"/>
    </w:rPr>
  </w:style>
  <w:style w:type="character" w:customStyle="1" w:styleId="ListLabel17">
    <w:name w:val="ListLabel 17"/>
    <w:qFormat/>
    <w:rsid w:val="002D176D"/>
    <w:rPr>
      <w:rFonts w:cs="Times New Roman"/>
    </w:rPr>
  </w:style>
  <w:style w:type="character" w:customStyle="1" w:styleId="ListLabel18">
    <w:name w:val="ListLabel 18"/>
    <w:qFormat/>
    <w:rsid w:val="002D176D"/>
    <w:rPr>
      <w:rFonts w:cs="Times New Roman"/>
    </w:rPr>
  </w:style>
  <w:style w:type="character" w:customStyle="1" w:styleId="ListLabel19">
    <w:name w:val="ListLabel 19"/>
    <w:qFormat/>
    <w:rsid w:val="002D176D"/>
    <w:rPr>
      <w:rFonts w:cs="Times New Roman"/>
    </w:rPr>
  </w:style>
  <w:style w:type="character" w:customStyle="1" w:styleId="ListLabel20">
    <w:name w:val="ListLabel 20"/>
    <w:qFormat/>
    <w:rsid w:val="002D176D"/>
    <w:rPr>
      <w:rFonts w:cs="Times New Roman"/>
    </w:rPr>
  </w:style>
  <w:style w:type="character" w:customStyle="1" w:styleId="ListLabel21">
    <w:name w:val="ListLabel 21"/>
    <w:qFormat/>
    <w:rsid w:val="002D176D"/>
    <w:rPr>
      <w:rFonts w:cs="Times New Roman"/>
    </w:rPr>
  </w:style>
  <w:style w:type="character" w:customStyle="1" w:styleId="ListLabel22">
    <w:name w:val="ListLabel 22"/>
    <w:qFormat/>
    <w:rsid w:val="002D176D"/>
    <w:rPr>
      <w:rFonts w:cs="Times New Roman"/>
    </w:rPr>
  </w:style>
  <w:style w:type="character" w:customStyle="1" w:styleId="ListLabel23">
    <w:name w:val="ListLabel 23"/>
    <w:qFormat/>
    <w:rsid w:val="002D176D"/>
    <w:rPr>
      <w:rFonts w:cs="Times New Roman"/>
    </w:rPr>
  </w:style>
  <w:style w:type="character" w:customStyle="1" w:styleId="ListLabel24">
    <w:name w:val="ListLabel 24"/>
    <w:qFormat/>
    <w:rsid w:val="002D176D"/>
    <w:rPr>
      <w:rFonts w:cs="Times New Roman"/>
    </w:rPr>
  </w:style>
  <w:style w:type="character" w:customStyle="1" w:styleId="ListLabel25">
    <w:name w:val="ListLabel 25"/>
    <w:qFormat/>
    <w:rsid w:val="002D176D"/>
    <w:rPr>
      <w:rFonts w:cs="Times New Roman"/>
    </w:rPr>
  </w:style>
  <w:style w:type="character" w:customStyle="1" w:styleId="ListLabel26">
    <w:name w:val="ListLabel 26"/>
    <w:qFormat/>
    <w:rsid w:val="002D176D"/>
    <w:rPr>
      <w:rFonts w:cs="Times New Roman"/>
    </w:rPr>
  </w:style>
  <w:style w:type="character" w:customStyle="1" w:styleId="ListLabel27">
    <w:name w:val="ListLabel 27"/>
    <w:qFormat/>
    <w:rsid w:val="002D176D"/>
    <w:rPr>
      <w:rFonts w:cs="Times New Roman"/>
    </w:rPr>
  </w:style>
  <w:style w:type="character" w:customStyle="1" w:styleId="ListLabel28">
    <w:name w:val="ListLabel 28"/>
    <w:qFormat/>
    <w:rsid w:val="002D176D"/>
    <w:rPr>
      <w:rFonts w:cs="Times New Roman"/>
    </w:rPr>
  </w:style>
  <w:style w:type="character" w:customStyle="1" w:styleId="ListLabel29">
    <w:name w:val="ListLabel 29"/>
    <w:qFormat/>
    <w:rsid w:val="002D176D"/>
    <w:rPr>
      <w:rFonts w:cs="Times New Roman"/>
    </w:rPr>
  </w:style>
  <w:style w:type="character" w:customStyle="1" w:styleId="ListLabel30">
    <w:name w:val="ListLabel 30"/>
    <w:qFormat/>
    <w:rsid w:val="002D176D"/>
    <w:rPr>
      <w:rFonts w:cs="Times New Roman"/>
    </w:rPr>
  </w:style>
  <w:style w:type="character" w:customStyle="1" w:styleId="ListLabel31">
    <w:name w:val="ListLabel 31"/>
    <w:qFormat/>
    <w:rsid w:val="002D176D"/>
    <w:rPr>
      <w:rFonts w:cs="Times New Roman"/>
    </w:rPr>
  </w:style>
  <w:style w:type="character" w:customStyle="1" w:styleId="ListLabel32">
    <w:name w:val="ListLabel 32"/>
    <w:qFormat/>
    <w:rsid w:val="002D176D"/>
    <w:rPr>
      <w:rFonts w:cs="Times New Roman"/>
    </w:rPr>
  </w:style>
  <w:style w:type="character" w:customStyle="1" w:styleId="ListLabel33">
    <w:name w:val="ListLabel 33"/>
    <w:qFormat/>
    <w:rsid w:val="002D176D"/>
    <w:rPr>
      <w:rFonts w:cs="Times New Roman"/>
    </w:rPr>
  </w:style>
  <w:style w:type="character" w:customStyle="1" w:styleId="ListLabel34">
    <w:name w:val="ListLabel 34"/>
    <w:qFormat/>
    <w:rsid w:val="002D176D"/>
    <w:rPr>
      <w:rFonts w:cs="Times New Roman"/>
    </w:rPr>
  </w:style>
  <w:style w:type="character" w:customStyle="1" w:styleId="ListLabel35">
    <w:name w:val="ListLabel 35"/>
    <w:qFormat/>
    <w:rsid w:val="002D176D"/>
    <w:rPr>
      <w:b/>
      <w:bCs/>
    </w:rPr>
  </w:style>
  <w:style w:type="character" w:customStyle="1" w:styleId="ListLabel36">
    <w:name w:val="ListLabel 36"/>
    <w:qFormat/>
    <w:rsid w:val="002D176D"/>
    <w:rPr>
      <w:b/>
      <w:bCs/>
    </w:rPr>
  </w:style>
  <w:style w:type="character" w:customStyle="1" w:styleId="ListLabel37">
    <w:name w:val="ListLabel 37"/>
    <w:qFormat/>
    <w:rsid w:val="002D176D"/>
    <w:rPr>
      <w:b/>
      <w:bCs/>
    </w:rPr>
  </w:style>
  <w:style w:type="paragraph" w:customStyle="1" w:styleId="aff9">
    <w:name w:val="Заголовок"/>
    <w:basedOn w:val="10"/>
    <w:next w:val="affa"/>
    <w:qFormat/>
    <w:rsid w:val="002D176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a">
    <w:name w:val="Body Text"/>
    <w:basedOn w:val="10"/>
    <w:uiPriority w:val="99"/>
    <w:rsid w:val="002D176D"/>
    <w:pPr>
      <w:shd w:val="clear" w:color="auto" w:fill="FFFFFF"/>
      <w:spacing w:before="10"/>
    </w:pPr>
    <w:rPr>
      <w:color w:val="000000"/>
      <w:szCs w:val="31"/>
    </w:rPr>
  </w:style>
  <w:style w:type="paragraph" w:styleId="affb">
    <w:name w:val="List"/>
    <w:basedOn w:val="affa"/>
    <w:rsid w:val="002D176D"/>
    <w:rPr>
      <w:rFonts w:cs="Lucida Sans"/>
    </w:rPr>
  </w:style>
  <w:style w:type="paragraph" w:styleId="affc">
    <w:name w:val="caption"/>
    <w:basedOn w:val="10"/>
    <w:next w:val="10"/>
    <w:uiPriority w:val="35"/>
    <w:qFormat/>
    <w:rsid w:val="00DF285A"/>
    <w:pPr>
      <w:jc w:val="center"/>
    </w:pPr>
    <w:rPr>
      <w:rFonts w:cs="Arial"/>
      <w:b/>
      <w:bCs/>
      <w:szCs w:val="22"/>
    </w:rPr>
  </w:style>
  <w:style w:type="paragraph" w:styleId="affd">
    <w:name w:val="index heading"/>
    <w:basedOn w:val="10"/>
    <w:qFormat/>
    <w:rsid w:val="002D176D"/>
    <w:pPr>
      <w:suppressLineNumbers/>
    </w:pPr>
    <w:rPr>
      <w:rFonts w:cs="Lucida Sans"/>
    </w:rPr>
  </w:style>
  <w:style w:type="paragraph" w:styleId="affe">
    <w:name w:val="header"/>
    <w:basedOn w:val="10"/>
    <w:uiPriority w:val="99"/>
    <w:rsid w:val="002D176D"/>
    <w:pPr>
      <w:tabs>
        <w:tab w:val="clear" w:pos="706"/>
        <w:tab w:val="center" w:pos="4153"/>
        <w:tab w:val="right" w:pos="8306"/>
      </w:tabs>
    </w:pPr>
  </w:style>
  <w:style w:type="paragraph" w:styleId="afff">
    <w:name w:val="footer"/>
    <w:basedOn w:val="10"/>
    <w:uiPriority w:val="99"/>
    <w:rsid w:val="002D176D"/>
    <w:pPr>
      <w:tabs>
        <w:tab w:val="clear" w:pos="706"/>
        <w:tab w:val="center" w:pos="4153"/>
        <w:tab w:val="right" w:pos="8306"/>
      </w:tabs>
    </w:pPr>
  </w:style>
  <w:style w:type="paragraph" w:styleId="afff0">
    <w:name w:val="Body Text Indent"/>
    <w:basedOn w:val="10"/>
    <w:rsid w:val="002D176D"/>
  </w:style>
  <w:style w:type="paragraph" w:styleId="afff1">
    <w:name w:val="Title"/>
    <w:basedOn w:val="10"/>
    <w:uiPriority w:val="99"/>
    <w:qFormat/>
    <w:rsid w:val="002D176D"/>
    <w:pPr>
      <w:spacing w:before="120" w:after="120"/>
      <w:ind w:left="3969"/>
      <w:outlineLvl w:val="0"/>
    </w:pPr>
    <w:rPr>
      <w:b/>
      <w:i/>
      <w:kern w:val="2"/>
    </w:rPr>
  </w:style>
  <w:style w:type="paragraph" w:customStyle="1" w:styleId="afff2">
    <w:name w:val="Вступление"/>
    <w:basedOn w:val="10"/>
    <w:qFormat/>
    <w:rsid w:val="002D176D"/>
    <w:rPr>
      <w:rFonts w:ascii="Academy" w:hAnsi="Academy"/>
      <w:i/>
    </w:rPr>
  </w:style>
  <w:style w:type="paragraph" w:customStyle="1" w:styleId="FR1">
    <w:name w:val="FR1"/>
    <w:qFormat/>
    <w:rsid w:val="002D176D"/>
    <w:pPr>
      <w:widowControl w:val="0"/>
    </w:pPr>
    <w:rPr>
      <w:rFonts w:ascii="Arial" w:hAnsi="Arial" w:cs="Arial"/>
      <w:sz w:val="40"/>
      <w:szCs w:val="40"/>
    </w:rPr>
  </w:style>
  <w:style w:type="paragraph" w:styleId="32">
    <w:name w:val="Body Text 3"/>
    <w:basedOn w:val="10"/>
    <w:link w:val="31"/>
    <w:qFormat/>
    <w:rsid w:val="002D176D"/>
    <w:rPr>
      <w:i/>
      <w:iCs/>
    </w:rPr>
  </w:style>
  <w:style w:type="paragraph" w:styleId="afff3">
    <w:name w:val="Normal (Web)"/>
    <w:basedOn w:val="10"/>
    <w:uiPriority w:val="99"/>
    <w:qFormat/>
    <w:rsid w:val="002D176D"/>
    <w:pPr>
      <w:spacing w:beforeAutospacing="1" w:afterAutospacing="1"/>
    </w:pPr>
    <w:rPr>
      <w:rFonts w:ascii="Arial CYR" w:hAnsi="Arial CYR" w:cs="Arial CYR"/>
      <w:color w:val="000000"/>
      <w:sz w:val="20"/>
    </w:rPr>
  </w:style>
  <w:style w:type="paragraph" w:customStyle="1" w:styleId="Style4">
    <w:name w:val="Style4"/>
    <w:basedOn w:val="10"/>
    <w:qFormat/>
    <w:rsid w:val="00961084"/>
    <w:pPr>
      <w:spacing w:line="274" w:lineRule="exact"/>
      <w:ind w:firstLine="734"/>
    </w:pPr>
    <w:rPr>
      <w:rFonts w:cs="Arial"/>
    </w:rPr>
  </w:style>
  <w:style w:type="paragraph" w:customStyle="1" w:styleId="14">
    <w:name w:val="Стиль1"/>
    <w:basedOn w:val="10"/>
    <w:next w:val="5"/>
    <w:link w:val="af6"/>
    <w:uiPriority w:val="99"/>
    <w:qFormat/>
    <w:rsid w:val="008D3636"/>
    <w:pPr>
      <w:spacing w:line="288" w:lineRule="auto"/>
      <w:jc w:val="center"/>
    </w:pPr>
    <w:rPr>
      <w:rFonts w:ascii="Garamond" w:hAnsi="Garamond"/>
      <w:b/>
      <w:caps/>
      <w:sz w:val="44"/>
      <w:szCs w:val="44"/>
    </w:rPr>
  </w:style>
  <w:style w:type="paragraph" w:customStyle="1" w:styleId="Style5">
    <w:name w:val="Style5"/>
    <w:basedOn w:val="10"/>
    <w:qFormat/>
    <w:rsid w:val="00961084"/>
    <w:pPr>
      <w:spacing w:line="274" w:lineRule="exact"/>
      <w:ind w:hanging="360"/>
    </w:pPr>
    <w:rPr>
      <w:rFonts w:cs="Arial"/>
    </w:rPr>
  </w:style>
  <w:style w:type="paragraph" w:customStyle="1" w:styleId="Style6">
    <w:name w:val="Style6"/>
    <w:basedOn w:val="10"/>
    <w:qFormat/>
    <w:rsid w:val="00961084"/>
    <w:pPr>
      <w:spacing w:line="278" w:lineRule="exact"/>
      <w:ind w:hanging="360"/>
    </w:pPr>
    <w:rPr>
      <w:rFonts w:cs="Arial"/>
    </w:rPr>
  </w:style>
  <w:style w:type="paragraph" w:customStyle="1" w:styleId="Style7">
    <w:name w:val="Style7"/>
    <w:basedOn w:val="10"/>
    <w:qFormat/>
    <w:rsid w:val="000E5AC2"/>
    <w:pPr>
      <w:spacing w:line="275" w:lineRule="exact"/>
      <w:ind w:hanging="360"/>
    </w:pPr>
    <w:rPr>
      <w:rFonts w:cs="Arial"/>
    </w:rPr>
  </w:style>
  <w:style w:type="paragraph" w:customStyle="1" w:styleId="Style8">
    <w:name w:val="Style8"/>
    <w:basedOn w:val="10"/>
    <w:qFormat/>
    <w:rsid w:val="00B71CFF"/>
    <w:pPr>
      <w:spacing w:line="278" w:lineRule="exact"/>
      <w:ind w:hanging="355"/>
    </w:pPr>
    <w:rPr>
      <w:rFonts w:cs="Arial"/>
    </w:rPr>
  </w:style>
  <w:style w:type="paragraph" w:styleId="afff4">
    <w:name w:val="List Bullet"/>
    <w:basedOn w:val="10"/>
    <w:qFormat/>
    <w:rsid w:val="0085673D"/>
    <w:pPr>
      <w:spacing w:line="360" w:lineRule="auto"/>
      <w:ind w:firstLine="708"/>
    </w:pPr>
    <w:rPr>
      <w:rFonts w:ascii="Times New Roman" w:hAnsi="Times New Roman"/>
      <w:sz w:val="28"/>
      <w:szCs w:val="28"/>
    </w:rPr>
  </w:style>
  <w:style w:type="paragraph" w:styleId="22">
    <w:name w:val="Body Text 2"/>
    <w:basedOn w:val="10"/>
    <w:link w:val="210"/>
    <w:uiPriority w:val="99"/>
    <w:unhideWhenUsed/>
    <w:qFormat/>
    <w:rsid w:val="00FA12A3"/>
    <w:pPr>
      <w:spacing w:after="120" w:line="480" w:lineRule="auto"/>
    </w:pPr>
    <w:rPr>
      <w:rFonts w:ascii="Calibri" w:eastAsia="Calibri" w:hAnsi="Calibri"/>
      <w:lang w:val="en-US" w:eastAsia="en-US" w:bidi="en-US"/>
    </w:rPr>
  </w:style>
  <w:style w:type="paragraph" w:styleId="afff5">
    <w:name w:val="footnote text"/>
    <w:basedOn w:val="10"/>
    <w:uiPriority w:val="99"/>
    <w:rsid w:val="00CC2F7B"/>
    <w:rPr>
      <w:rFonts w:ascii="Times New Roman" w:hAnsi="Times New Roman"/>
      <w:sz w:val="20"/>
    </w:rPr>
  </w:style>
  <w:style w:type="paragraph" w:styleId="afff6">
    <w:name w:val="Intense Quote"/>
    <w:basedOn w:val="10"/>
    <w:next w:val="10"/>
    <w:qFormat/>
    <w:rsid w:val="001D7DB9"/>
    <w:pPr>
      <w:pBdr>
        <w:top w:val="dotted" w:sz="2" w:space="10" w:color="665A00"/>
        <w:bottom w:val="dotted" w:sz="2" w:space="4" w:color="665A00"/>
      </w:pBdr>
      <w:spacing w:before="160" w:after="200" w:line="300" w:lineRule="auto"/>
      <w:ind w:left="1440" w:right="1440"/>
    </w:pPr>
    <w:rPr>
      <w:rFonts w:ascii="Georgia" w:hAnsi="Georgia"/>
      <w:caps/>
      <w:color w:val="655900"/>
      <w:spacing w:val="5"/>
      <w:sz w:val="20"/>
      <w:lang w:val="en-US" w:eastAsia="en-US" w:bidi="en-US"/>
    </w:rPr>
  </w:style>
  <w:style w:type="paragraph" w:styleId="afff7">
    <w:name w:val="List Paragraph"/>
    <w:basedOn w:val="10"/>
    <w:uiPriority w:val="99"/>
    <w:qFormat/>
    <w:rsid w:val="00E60D10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1">
    <w:name w:val="Style1"/>
    <w:basedOn w:val="10"/>
    <w:qFormat/>
    <w:rsid w:val="008123BE"/>
    <w:pPr>
      <w:spacing w:line="448" w:lineRule="exact"/>
      <w:ind w:firstLine="286"/>
    </w:pPr>
    <w:rPr>
      <w:rFonts w:ascii="Times New Roman" w:hAnsi="Times New Roman"/>
    </w:rPr>
  </w:style>
  <w:style w:type="paragraph" w:customStyle="1" w:styleId="Style2">
    <w:name w:val="Style2"/>
    <w:basedOn w:val="10"/>
    <w:qFormat/>
    <w:rsid w:val="008123BE"/>
    <w:pPr>
      <w:spacing w:line="449" w:lineRule="exact"/>
      <w:ind w:firstLine="202"/>
    </w:pPr>
    <w:rPr>
      <w:rFonts w:ascii="Times New Roman" w:hAnsi="Times New Roman"/>
    </w:rPr>
  </w:style>
  <w:style w:type="paragraph" w:customStyle="1" w:styleId="Style9">
    <w:name w:val="Style9"/>
    <w:basedOn w:val="10"/>
    <w:qFormat/>
    <w:rsid w:val="00E845B6"/>
    <w:pPr>
      <w:spacing w:line="490" w:lineRule="exact"/>
      <w:ind w:hanging="782"/>
    </w:pPr>
    <w:rPr>
      <w:rFonts w:ascii="Times New Roman" w:hAnsi="Times New Roman"/>
    </w:rPr>
  </w:style>
  <w:style w:type="paragraph" w:customStyle="1" w:styleId="Style3">
    <w:name w:val="Style3"/>
    <w:basedOn w:val="10"/>
    <w:qFormat/>
    <w:rsid w:val="008034CE"/>
    <w:pPr>
      <w:spacing w:line="443" w:lineRule="exact"/>
    </w:pPr>
    <w:rPr>
      <w:rFonts w:ascii="Times New Roman" w:hAnsi="Times New Roman"/>
    </w:rPr>
  </w:style>
  <w:style w:type="paragraph" w:customStyle="1" w:styleId="Style12">
    <w:name w:val="Style12"/>
    <w:basedOn w:val="10"/>
    <w:qFormat/>
    <w:rsid w:val="008034CE"/>
    <w:rPr>
      <w:rFonts w:ascii="Times New Roman" w:hAnsi="Times New Roman"/>
    </w:rPr>
  </w:style>
  <w:style w:type="paragraph" w:customStyle="1" w:styleId="Style14">
    <w:name w:val="Style14"/>
    <w:basedOn w:val="10"/>
    <w:qFormat/>
    <w:rsid w:val="008034CE"/>
    <w:pPr>
      <w:spacing w:line="485" w:lineRule="exact"/>
    </w:pPr>
    <w:rPr>
      <w:rFonts w:ascii="Times New Roman" w:hAnsi="Times New Roman"/>
    </w:rPr>
  </w:style>
  <w:style w:type="paragraph" w:customStyle="1" w:styleId="Style15">
    <w:name w:val="Style15"/>
    <w:basedOn w:val="10"/>
    <w:qFormat/>
    <w:rsid w:val="008034CE"/>
    <w:pPr>
      <w:spacing w:line="482" w:lineRule="exact"/>
      <w:ind w:firstLine="1255"/>
    </w:pPr>
    <w:rPr>
      <w:rFonts w:ascii="Times New Roman" w:hAnsi="Times New Roman"/>
    </w:rPr>
  </w:style>
  <w:style w:type="paragraph" w:customStyle="1" w:styleId="Style16">
    <w:name w:val="Style16"/>
    <w:basedOn w:val="10"/>
    <w:qFormat/>
    <w:rsid w:val="008034CE"/>
    <w:pPr>
      <w:spacing w:line="482" w:lineRule="exact"/>
      <w:ind w:firstLine="898"/>
    </w:pPr>
    <w:rPr>
      <w:rFonts w:ascii="Times New Roman" w:hAnsi="Times New Roman"/>
    </w:rPr>
  </w:style>
  <w:style w:type="paragraph" w:customStyle="1" w:styleId="Style20">
    <w:name w:val="Style20"/>
    <w:basedOn w:val="10"/>
    <w:qFormat/>
    <w:rsid w:val="00080CA9"/>
    <w:pPr>
      <w:spacing w:line="490" w:lineRule="exact"/>
      <w:ind w:hanging="1286"/>
    </w:pPr>
    <w:rPr>
      <w:rFonts w:ascii="Times New Roman" w:hAnsi="Times New Roman"/>
    </w:rPr>
  </w:style>
  <w:style w:type="paragraph" w:customStyle="1" w:styleId="Style22">
    <w:name w:val="Style22"/>
    <w:basedOn w:val="10"/>
    <w:qFormat/>
    <w:rsid w:val="00ED5547"/>
    <w:pPr>
      <w:spacing w:line="352" w:lineRule="exact"/>
      <w:ind w:firstLine="134"/>
    </w:pPr>
    <w:rPr>
      <w:rFonts w:ascii="Times New Roman" w:hAnsi="Times New Roman"/>
    </w:rPr>
  </w:style>
  <w:style w:type="paragraph" w:customStyle="1" w:styleId="Style24">
    <w:name w:val="Style24"/>
    <w:basedOn w:val="10"/>
    <w:qFormat/>
    <w:rsid w:val="00ED5547"/>
    <w:pPr>
      <w:spacing w:line="348" w:lineRule="exact"/>
    </w:pPr>
    <w:rPr>
      <w:rFonts w:ascii="Times New Roman" w:hAnsi="Times New Roman"/>
    </w:rPr>
  </w:style>
  <w:style w:type="paragraph" w:customStyle="1" w:styleId="Style25">
    <w:name w:val="Style25"/>
    <w:basedOn w:val="10"/>
    <w:qFormat/>
    <w:rsid w:val="00ED5547"/>
    <w:rPr>
      <w:rFonts w:ascii="Times New Roman" w:hAnsi="Times New Roman"/>
    </w:rPr>
  </w:style>
  <w:style w:type="paragraph" w:customStyle="1" w:styleId="Style28">
    <w:name w:val="Style28"/>
    <w:basedOn w:val="10"/>
    <w:qFormat/>
    <w:rsid w:val="00570C9D"/>
    <w:pPr>
      <w:spacing w:line="492" w:lineRule="exact"/>
    </w:pPr>
    <w:rPr>
      <w:rFonts w:ascii="Times New Roman" w:hAnsi="Times New Roman"/>
    </w:rPr>
  </w:style>
  <w:style w:type="paragraph" w:customStyle="1" w:styleId="Style29">
    <w:name w:val="Style29"/>
    <w:basedOn w:val="10"/>
    <w:qFormat/>
    <w:rsid w:val="00570C9D"/>
    <w:pPr>
      <w:spacing w:line="492" w:lineRule="exact"/>
      <w:ind w:firstLine="125"/>
    </w:pPr>
    <w:rPr>
      <w:rFonts w:ascii="Times New Roman" w:hAnsi="Times New Roman"/>
    </w:rPr>
  </w:style>
  <w:style w:type="paragraph" w:customStyle="1" w:styleId="Style34">
    <w:name w:val="Style34"/>
    <w:basedOn w:val="10"/>
    <w:qFormat/>
    <w:rsid w:val="0047736F"/>
    <w:pPr>
      <w:spacing w:line="449" w:lineRule="exact"/>
    </w:pPr>
    <w:rPr>
      <w:rFonts w:ascii="Times New Roman" w:hAnsi="Times New Roman"/>
    </w:rPr>
  </w:style>
  <w:style w:type="paragraph" w:customStyle="1" w:styleId="Style49">
    <w:name w:val="Style49"/>
    <w:basedOn w:val="10"/>
    <w:qFormat/>
    <w:rsid w:val="0047736F"/>
    <w:rPr>
      <w:rFonts w:ascii="Times New Roman" w:hAnsi="Times New Roman"/>
    </w:rPr>
  </w:style>
  <w:style w:type="paragraph" w:customStyle="1" w:styleId="Style38">
    <w:name w:val="Style38"/>
    <w:basedOn w:val="10"/>
    <w:qFormat/>
    <w:rsid w:val="00C53C36"/>
    <w:pPr>
      <w:spacing w:line="803" w:lineRule="exact"/>
      <w:jc w:val="center"/>
    </w:pPr>
    <w:rPr>
      <w:rFonts w:ascii="Times New Roman" w:hAnsi="Times New Roman"/>
    </w:rPr>
  </w:style>
  <w:style w:type="paragraph" w:customStyle="1" w:styleId="Style40">
    <w:name w:val="Style40"/>
    <w:basedOn w:val="10"/>
    <w:qFormat/>
    <w:rsid w:val="00CB5CFE"/>
    <w:rPr>
      <w:rFonts w:ascii="Times New Roman" w:hAnsi="Times New Roman"/>
    </w:rPr>
  </w:style>
  <w:style w:type="paragraph" w:customStyle="1" w:styleId="Style41">
    <w:name w:val="Style41"/>
    <w:basedOn w:val="10"/>
    <w:qFormat/>
    <w:rsid w:val="00CB5CFE"/>
    <w:rPr>
      <w:rFonts w:ascii="Times New Roman" w:hAnsi="Times New Roman"/>
    </w:rPr>
  </w:style>
  <w:style w:type="paragraph" w:customStyle="1" w:styleId="Style43">
    <w:name w:val="Style43"/>
    <w:basedOn w:val="10"/>
    <w:qFormat/>
    <w:rsid w:val="00757EF9"/>
    <w:pPr>
      <w:spacing w:line="790" w:lineRule="exact"/>
      <w:ind w:firstLine="451"/>
    </w:pPr>
    <w:rPr>
      <w:rFonts w:ascii="Times New Roman" w:hAnsi="Times New Roman"/>
    </w:rPr>
  </w:style>
  <w:style w:type="paragraph" w:customStyle="1" w:styleId="Style45">
    <w:name w:val="Style45"/>
    <w:basedOn w:val="10"/>
    <w:qFormat/>
    <w:rsid w:val="00C01A73"/>
    <w:pPr>
      <w:spacing w:line="352" w:lineRule="exact"/>
      <w:ind w:hanging="557"/>
    </w:pPr>
    <w:rPr>
      <w:rFonts w:ascii="Times New Roman" w:hAnsi="Times New Roman"/>
    </w:rPr>
  </w:style>
  <w:style w:type="paragraph" w:customStyle="1" w:styleId="Style46">
    <w:name w:val="Style46"/>
    <w:basedOn w:val="10"/>
    <w:qFormat/>
    <w:rsid w:val="00C01A73"/>
    <w:pPr>
      <w:spacing w:line="352" w:lineRule="exact"/>
      <w:ind w:hanging="422"/>
    </w:pPr>
    <w:rPr>
      <w:rFonts w:ascii="Times New Roman" w:hAnsi="Times New Roman"/>
    </w:rPr>
  </w:style>
  <w:style w:type="paragraph" w:customStyle="1" w:styleId="Style48">
    <w:name w:val="Style48"/>
    <w:basedOn w:val="10"/>
    <w:qFormat/>
    <w:rsid w:val="00C01A73"/>
    <w:rPr>
      <w:rFonts w:ascii="Times New Roman" w:hAnsi="Times New Roman"/>
    </w:rPr>
  </w:style>
  <w:style w:type="paragraph" w:customStyle="1" w:styleId="Style50">
    <w:name w:val="Style50"/>
    <w:basedOn w:val="10"/>
    <w:qFormat/>
    <w:rsid w:val="00A61801"/>
    <w:pPr>
      <w:spacing w:line="401" w:lineRule="exact"/>
    </w:pPr>
    <w:rPr>
      <w:rFonts w:ascii="Times New Roman" w:hAnsi="Times New Roman"/>
    </w:rPr>
  </w:style>
  <w:style w:type="paragraph" w:customStyle="1" w:styleId="Style51">
    <w:name w:val="Style51"/>
    <w:basedOn w:val="10"/>
    <w:qFormat/>
    <w:rsid w:val="00A61801"/>
    <w:rPr>
      <w:rFonts w:ascii="Times New Roman" w:hAnsi="Times New Roman"/>
    </w:rPr>
  </w:style>
  <w:style w:type="paragraph" w:customStyle="1" w:styleId="Style35">
    <w:name w:val="Style35"/>
    <w:basedOn w:val="10"/>
    <w:qFormat/>
    <w:rsid w:val="00B17911"/>
    <w:rPr>
      <w:rFonts w:ascii="Times New Roman" w:hAnsi="Times New Roman"/>
    </w:rPr>
  </w:style>
  <w:style w:type="paragraph" w:customStyle="1" w:styleId="Style53">
    <w:name w:val="Style53"/>
    <w:basedOn w:val="10"/>
    <w:qFormat/>
    <w:rsid w:val="00B17911"/>
    <w:pPr>
      <w:spacing w:line="367" w:lineRule="exact"/>
    </w:pPr>
    <w:rPr>
      <w:rFonts w:ascii="Times New Roman" w:hAnsi="Times New Roman"/>
    </w:rPr>
  </w:style>
  <w:style w:type="paragraph" w:customStyle="1" w:styleId="Style55">
    <w:name w:val="Style55"/>
    <w:basedOn w:val="10"/>
    <w:qFormat/>
    <w:rsid w:val="00B17911"/>
    <w:pPr>
      <w:spacing w:line="380" w:lineRule="exact"/>
    </w:pPr>
    <w:rPr>
      <w:rFonts w:ascii="Times New Roman" w:hAnsi="Times New Roman"/>
    </w:rPr>
  </w:style>
  <w:style w:type="paragraph" w:customStyle="1" w:styleId="Style58">
    <w:name w:val="Style58"/>
    <w:basedOn w:val="10"/>
    <w:qFormat/>
    <w:rsid w:val="00B17911"/>
    <w:pPr>
      <w:spacing w:line="442" w:lineRule="exact"/>
    </w:pPr>
    <w:rPr>
      <w:rFonts w:ascii="Times New Roman" w:hAnsi="Times New Roman"/>
    </w:rPr>
  </w:style>
  <w:style w:type="paragraph" w:customStyle="1" w:styleId="Style61">
    <w:name w:val="Style61"/>
    <w:basedOn w:val="10"/>
    <w:qFormat/>
    <w:rsid w:val="00F901BD"/>
    <w:rPr>
      <w:rFonts w:ascii="Times New Roman" w:hAnsi="Times New Roman"/>
    </w:rPr>
  </w:style>
  <w:style w:type="paragraph" w:customStyle="1" w:styleId="Style37">
    <w:name w:val="Style37"/>
    <w:basedOn w:val="10"/>
    <w:qFormat/>
    <w:rsid w:val="0089470F"/>
    <w:pPr>
      <w:spacing w:line="492" w:lineRule="exact"/>
    </w:pPr>
    <w:rPr>
      <w:rFonts w:ascii="Times New Roman" w:hAnsi="Times New Roman"/>
    </w:rPr>
  </w:style>
  <w:style w:type="paragraph" w:customStyle="1" w:styleId="Style59">
    <w:name w:val="Style59"/>
    <w:basedOn w:val="10"/>
    <w:qFormat/>
    <w:rsid w:val="001A45D5"/>
    <w:pPr>
      <w:spacing w:line="396" w:lineRule="exact"/>
      <w:ind w:firstLine="442"/>
    </w:pPr>
    <w:rPr>
      <w:rFonts w:ascii="Times New Roman" w:hAnsi="Times New Roman"/>
    </w:rPr>
  </w:style>
  <w:style w:type="paragraph" w:customStyle="1" w:styleId="Style63">
    <w:name w:val="Style63"/>
    <w:basedOn w:val="10"/>
    <w:qFormat/>
    <w:rsid w:val="00267851"/>
    <w:pPr>
      <w:spacing w:line="470" w:lineRule="exact"/>
      <w:ind w:firstLine="811"/>
    </w:pPr>
    <w:rPr>
      <w:rFonts w:ascii="Times New Roman" w:hAnsi="Times New Roman"/>
    </w:rPr>
  </w:style>
  <w:style w:type="paragraph" w:customStyle="1" w:styleId="Style30">
    <w:name w:val="Style30"/>
    <w:basedOn w:val="10"/>
    <w:qFormat/>
    <w:rsid w:val="00E6447C"/>
    <w:pPr>
      <w:spacing w:line="403" w:lineRule="exact"/>
      <w:ind w:firstLine="470"/>
    </w:pPr>
    <w:rPr>
      <w:rFonts w:ascii="Times New Roman" w:hAnsi="Times New Roman"/>
    </w:rPr>
  </w:style>
  <w:style w:type="paragraph" w:customStyle="1" w:styleId="Style47">
    <w:name w:val="Style47"/>
    <w:basedOn w:val="10"/>
    <w:qFormat/>
    <w:rsid w:val="00E6447C"/>
    <w:pPr>
      <w:spacing w:line="396" w:lineRule="exact"/>
      <w:ind w:firstLine="768"/>
    </w:pPr>
    <w:rPr>
      <w:rFonts w:ascii="Times New Roman" w:hAnsi="Times New Roman"/>
    </w:rPr>
  </w:style>
  <w:style w:type="paragraph" w:customStyle="1" w:styleId="Style56">
    <w:name w:val="Style56"/>
    <w:basedOn w:val="10"/>
    <w:qFormat/>
    <w:rsid w:val="00E6447C"/>
    <w:rPr>
      <w:rFonts w:ascii="Times New Roman" w:hAnsi="Times New Roman"/>
    </w:rPr>
  </w:style>
  <w:style w:type="paragraph" w:customStyle="1" w:styleId="Style11">
    <w:name w:val="Style11"/>
    <w:basedOn w:val="10"/>
    <w:qFormat/>
    <w:rsid w:val="002B0833"/>
    <w:pPr>
      <w:spacing w:line="473" w:lineRule="exact"/>
      <w:ind w:firstLine="350"/>
    </w:pPr>
    <w:rPr>
      <w:rFonts w:ascii="Times New Roman" w:hAnsi="Times New Roman"/>
    </w:rPr>
  </w:style>
  <w:style w:type="paragraph" w:customStyle="1" w:styleId="212">
    <w:name w:val="Цитата 2 Знак1"/>
    <w:basedOn w:val="1"/>
    <w:link w:val="28"/>
    <w:qFormat/>
    <w:rsid w:val="00157DB3"/>
  </w:style>
  <w:style w:type="paragraph" w:customStyle="1" w:styleId="310">
    <w:name w:val="Основной текст с отступом 3 Знак1"/>
    <w:basedOn w:val="2"/>
    <w:link w:val="36"/>
    <w:uiPriority w:val="99"/>
    <w:qFormat/>
    <w:rsid w:val="00677077"/>
  </w:style>
  <w:style w:type="paragraph" w:customStyle="1" w:styleId="52">
    <w:name w:val="Стиль5"/>
    <w:basedOn w:val="2"/>
    <w:qFormat/>
    <w:rsid w:val="000C7139"/>
  </w:style>
  <w:style w:type="paragraph" w:styleId="26">
    <w:name w:val="Body Text Indent 2"/>
    <w:basedOn w:val="10"/>
    <w:link w:val="211"/>
    <w:qFormat/>
    <w:rsid w:val="006B3F10"/>
    <w:pPr>
      <w:shd w:val="clear" w:color="auto" w:fill="FFFFFF"/>
    </w:pPr>
    <w:rPr>
      <w:rFonts w:cs="Arial"/>
      <w:color w:val="000000"/>
      <w:szCs w:val="22"/>
    </w:rPr>
  </w:style>
  <w:style w:type="paragraph" w:styleId="afff8">
    <w:name w:val="No Spacing"/>
    <w:uiPriority w:val="99"/>
    <w:qFormat/>
    <w:rsid w:val="000B0ED8"/>
    <w:rPr>
      <w:rFonts w:ascii="Calibri" w:eastAsia="Calibri" w:hAnsi="Calibri"/>
      <w:szCs w:val="22"/>
      <w:lang w:eastAsia="en-US"/>
    </w:rPr>
  </w:style>
  <w:style w:type="paragraph" w:styleId="36">
    <w:name w:val="Body Text Indent 3"/>
    <w:basedOn w:val="10"/>
    <w:link w:val="310"/>
    <w:qFormat/>
    <w:rsid w:val="00C76E59"/>
    <w:pPr>
      <w:shd w:val="clear" w:color="auto" w:fill="FFFFFF"/>
    </w:pPr>
    <w:rPr>
      <w:rFonts w:cs="Arial"/>
      <w:szCs w:val="22"/>
    </w:rPr>
  </w:style>
  <w:style w:type="paragraph" w:customStyle="1" w:styleId="Style10">
    <w:name w:val="Style10"/>
    <w:basedOn w:val="10"/>
    <w:qFormat/>
    <w:rsid w:val="00BC23D9"/>
    <w:pPr>
      <w:spacing w:line="234" w:lineRule="exact"/>
      <w:ind w:firstLine="293"/>
    </w:pPr>
    <w:rPr>
      <w:rFonts w:ascii="Times New Roman" w:hAnsi="Times New Roman"/>
      <w:sz w:val="28"/>
    </w:rPr>
  </w:style>
  <w:style w:type="paragraph" w:customStyle="1" w:styleId="Style13">
    <w:name w:val="Style13"/>
    <w:basedOn w:val="10"/>
    <w:qFormat/>
    <w:rsid w:val="00BC23D9"/>
    <w:pPr>
      <w:spacing w:line="235" w:lineRule="exact"/>
      <w:ind w:firstLine="288"/>
    </w:pPr>
    <w:rPr>
      <w:rFonts w:ascii="Times New Roman" w:hAnsi="Times New Roman"/>
      <w:sz w:val="28"/>
    </w:rPr>
  </w:style>
  <w:style w:type="paragraph" w:customStyle="1" w:styleId="Style17">
    <w:name w:val="Style17"/>
    <w:basedOn w:val="10"/>
    <w:qFormat/>
    <w:rsid w:val="00BC23D9"/>
    <w:rPr>
      <w:rFonts w:ascii="Times New Roman" w:hAnsi="Times New Roman"/>
      <w:sz w:val="28"/>
    </w:rPr>
  </w:style>
  <w:style w:type="paragraph" w:customStyle="1" w:styleId="Style18">
    <w:name w:val="Style18"/>
    <w:basedOn w:val="10"/>
    <w:qFormat/>
    <w:rsid w:val="00BC23D9"/>
    <w:pPr>
      <w:spacing w:line="235" w:lineRule="exact"/>
      <w:ind w:hanging="274"/>
    </w:pPr>
    <w:rPr>
      <w:rFonts w:ascii="Times New Roman" w:hAnsi="Times New Roman"/>
      <w:sz w:val="28"/>
    </w:rPr>
  </w:style>
  <w:style w:type="paragraph" w:customStyle="1" w:styleId="Style19">
    <w:name w:val="Style19"/>
    <w:basedOn w:val="10"/>
    <w:qFormat/>
    <w:rsid w:val="00BC23D9"/>
    <w:pPr>
      <w:spacing w:line="237" w:lineRule="exact"/>
      <w:ind w:hanging="278"/>
    </w:pPr>
    <w:rPr>
      <w:rFonts w:ascii="Times New Roman" w:hAnsi="Times New Roman"/>
      <w:sz w:val="28"/>
    </w:rPr>
  </w:style>
  <w:style w:type="paragraph" w:styleId="HTML1">
    <w:name w:val="HTML Preformatted"/>
    <w:basedOn w:val="10"/>
    <w:qFormat/>
    <w:rsid w:val="00E67E5E"/>
    <w:pPr>
      <w:tabs>
        <w:tab w:val="clear" w:pos="70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</w:rPr>
  </w:style>
  <w:style w:type="paragraph" w:styleId="afff9">
    <w:name w:val="Balloon Text"/>
    <w:basedOn w:val="10"/>
    <w:uiPriority w:val="99"/>
    <w:semiHidden/>
    <w:qFormat/>
    <w:rsid w:val="00E67E5E"/>
    <w:pPr>
      <w:ind w:firstLine="709"/>
    </w:pPr>
    <w:rPr>
      <w:rFonts w:ascii="Tahoma" w:hAnsi="Tahoma" w:cs="Tahoma"/>
      <w:sz w:val="16"/>
      <w:szCs w:val="16"/>
    </w:rPr>
  </w:style>
  <w:style w:type="paragraph" w:styleId="afffa">
    <w:name w:val="Revision"/>
    <w:semiHidden/>
    <w:qFormat/>
    <w:rsid w:val="00E67E5E"/>
    <w:rPr>
      <w:rFonts w:ascii="Cambria" w:hAnsi="Cambria"/>
      <w:sz w:val="24"/>
      <w:szCs w:val="24"/>
    </w:rPr>
  </w:style>
  <w:style w:type="paragraph" w:styleId="afffb">
    <w:name w:val="Plain Text"/>
    <w:basedOn w:val="10"/>
    <w:qFormat/>
    <w:rsid w:val="004D216C"/>
    <w:rPr>
      <w:rFonts w:ascii="Courier New" w:hAnsi="Courier New"/>
      <w:sz w:val="20"/>
    </w:rPr>
  </w:style>
  <w:style w:type="paragraph" w:customStyle="1" w:styleId="afffc">
    <w:name w:val="Знак"/>
    <w:basedOn w:val="10"/>
    <w:qFormat/>
    <w:rsid w:val="00D87AFE"/>
    <w:rPr>
      <w:rFonts w:ascii="Verdana" w:hAnsi="Verdana" w:cs="Verdana"/>
      <w:sz w:val="20"/>
      <w:lang w:val="en-US" w:eastAsia="en-US"/>
    </w:rPr>
  </w:style>
  <w:style w:type="paragraph" w:customStyle="1" w:styleId="afffd">
    <w:name w:val="Знак Знак Знак Знак"/>
    <w:basedOn w:val="10"/>
    <w:qFormat/>
    <w:rsid w:val="00A21E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right">
    <w:name w:val="aright"/>
    <w:basedOn w:val="10"/>
    <w:qFormat/>
    <w:rsid w:val="00E22710"/>
    <w:pPr>
      <w:spacing w:before="30" w:after="30"/>
      <w:jc w:val="right"/>
    </w:pPr>
    <w:rPr>
      <w:rFonts w:ascii="Times New Roman" w:hAnsi="Times New Roman"/>
    </w:rPr>
  </w:style>
  <w:style w:type="paragraph" w:customStyle="1" w:styleId="iauiue">
    <w:name w:val="iauiue"/>
    <w:basedOn w:val="10"/>
    <w:qFormat/>
    <w:rsid w:val="00E22710"/>
    <w:pPr>
      <w:spacing w:before="30" w:after="30"/>
    </w:pPr>
    <w:rPr>
      <w:rFonts w:ascii="Times New Roman" w:hAnsi="Times New Roman"/>
    </w:rPr>
  </w:style>
  <w:style w:type="paragraph" w:customStyle="1" w:styleId="18">
    <w:name w:val="Абзац списка1"/>
    <w:basedOn w:val="10"/>
    <w:link w:val="19"/>
    <w:qFormat/>
    <w:rsid w:val="005D7138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16">
    <w:name w:val="Без интервала1"/>
    <w:link w:val="15"/>
    <w:qFormat/>
    <w:rsid w:val="005D7138"/>
    <w:rPr>
      <w:rFonts w:ascii="Calibri" w:eastAsia="Calibri" w:hAnsi="Calibri"/>
      <w:szCs w:val="22"/>
    </w:rPr>
  </w:style>
  <w:style w:type="paragraph" w:styleId="afffe">
    <w:name w:val="Subtitle"/>
    <w:basedOn w:val="10"/>
    <w:next w:val="10"/>
    <w:uiPriority w:val="99"/>
    <w:qFormat/>
    <w:rsid w:val="00B22449"/>
    <w:pPr>
      <w:spacing w:after="60"/>
      <w:jc w:val="center"/>
      <w:outlineLvl w:val="1"/>
    </w:pPr>
    <w:rPr>
      <w:lang w:eastAsia="en-US"/>
    </w:rPr>
  </w:style>
  <w:style w:type="paragraph" w:styleId="28">
    <w:name w:val="Quote"/>
    <w:basedOn w:val="10"/>
    <w:next w:val="10"/>
    <w:link w:val="212"/>
    <w:qFormat/>
    <w:rsid w:val="00B22449"/>
    <w:rPr>
      <w:rFonts w:ascii="Calibri" w:hAnsi="Calibri"/>
      <w:i/>
      <w:lang w:eastAsia="en-US"/>
    </w:rPr>
  </w:style>
  <w:style w:type="paragraph" w:styleId="affff">
    <w:name w:val="TOC Heading"/>
    <w:basedOn w:val="1"/>
    <w:next w:val="10"/>
    <w:qFormat/>
    <w:rsid w:val="00B22449"/>
    <w:pPr>
      <w:suppressAutoHyphens w:val="0"/>
      <w:spacing w:before="240" w:after="60" w:line="240" w:lineRule="auto"/>
      <w:jc w:val="left"/>
    </w:pPr>
    <w:rPr>
      <w:rFonts w:ascii="Cambria" w:hAnsi="Cambria" w:cs="Times New Roman"/>
      <w:bCs/>
      <w:caps w:val="0"/>
      <w:spacing w:val="0"/>
      <w:w w:val="100"/>
      <w:sz w:val="32"/>
      <w:szCs w:val="32"/>
      <w:lang w:eastAsia="en-US"/>
    </w:rPr>
  </w:style>
  <w:style w:type="paragraph" w:customStyle="1" w:styleId="Style23">
    <w:name w:val="Style23"/>
    <w:basedOn w:val="10"/>
    <w:qFormat/>
    <w:rsid w:val="00807F24"/>
  </w:style>
  <w:style w:type="paragraph" w:customStyle="1" w:styleId="Style26">
    <w:name w:val="Style26"/>
    <w:basedOn w:val="10"/>
    <w:qFormat/>
    <w:rsid w:val="00807F24"/>
    <w:pPr>
      <w:spacing w:line="267" w:lineRule="exact"/>
      <w:ind w:firstLine="3197"/>
    </w:pPr>
  </w:style>
  <w:style w:type="paragraph" w:customStyle="1" w:styleId="Style31">
    <w:name w:val="Style31"/>
    <w:basedOn w:val="10"/>
    <w:qFormat/>
    <w:rsid w:val="00807F24"/>
    <w:pPr>
      <w:spacing w:line="274" w:lineRule="exact"/>
      <w:ind w:firstLine="696"/>
    </w:pPr>
  </w:style>
  <w:style w:type="paragraph" w:customStyle="1" w:styleId="Style32">
    <w:name w:val="Style32"/>
    <w:basedOn w:val="10"/>
    <w:qFormat/>
    <w:rsid w:val="00807F24"/>
    <w:pPr>
      <w:spacing w:line="269" w:lineRule="exact"/>
      <w:ind w:firstLine="3091"/>
    </w:pPr>
  </w:style>
  <w:style w:type="paragraph" w:customStyle="1" w:styleId="Standard">
    <w:name w:val="Standard"/>
    <w:qFormat/>
    <w:rsid w:val="00E14C53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szCs w:val="22"/>
      <w:lang w:eastAsia="ar-SA"/>
    </w:rPr>
  </w:style>
  <w:style w:type="paragraph" w:customStyle="1" w:styleId="Textbody">
    <w:name w:val="Text body"/>
    <w:basedOn w:val="Standard"/>
    <w:qFormat/>
    <w:rsid w:val="00E14C53"/>
    <w:pPr>
      <w:spacing w:after="120"/>
    </w:pPr>
  </w:style>
  <w:style w:type="paragraph" w:customStyle="1" w:styleId="affff0">
    <w:name w:val="Содержимое таблицы"/>
    <w:basedOn w:val="10"/>
    <w:qFormat/>
    <w:rsid w:val="006C64D5"/>
    <w:pPr>
      <w:suppressLineNumbers/>
    </w:pPr>
    <w:rPr>
      <w:rFonts w:ascii="Times New Roman" w:hAnsi="Times New Roman" w:cs="Calibri"/>
      <w:lang w:eastAsia="ar-SA"/>
    </w:rPr>
  </w:style>
  <w:style w:type="paragraph" w:customStyle="1" w:styleId="simple">
    <w:name w:val="simple"/>
    <w:basedOn w:val="10"/>
    <w:qFormat/>
    <w:rsid w:val="009D2361"/>
    <w:pPr>
      <w:spacing w:beforeAutospacing="1" w:afterAutospacing="1"/>
      <w:ind w:left="75" w:right="120"/>
    </w:pPr>
    <w:rPr>
      <w:rFonts w:ascii="Verdana" w:hAnsi="Verdana"/>
      <w:sz w:val="18"/>
      <w:szCs w:val="18"/>
    </w:rPr>
  </w:style>
  <w:style w:type="paragraph" w:customStyle="1" w:styleId="213">
    <w:name w:val="Основной текст с отступом 21"/>
    <w:basedOn w:val="10"/>
    <w:qFormat/>
    <w:rsid w:val="003B371E"/>
    <w:pPr>
      <w:spacing w:after="120" w:line="480" w:lineRule="auto"/>
      <w:ind w:left="283"/>
    </w:pPr>
    <w:rPr>
      <w:rFonts w:ascii="Calibri" w:hAnsi="Calibri" w:cs="Calibri"/>
      <w:szCs w:val="22"/>
      <w:lang w:eastAsia="ar-SA"/>
    </w:rPr>
  </w:style>
  <w:style w:type="paragraph" w:customStyle="1" w:styleId="1a">
    <w:name w:val="Основной текст1"/>
    <w:basedOn w:val="10"/>
    <w:uiPriority w:val="99"/>
    <w:qFormat/>
    <w:rsid w:val="00C5322D"/>
    <w:pPr>
      <w:shd w:val="clear" w:color="auto" w:fill="FFFFFF"/>
      <w:spacing w:line="182" w:lineRule="exact"/>
    </w:pPr>
    <w:rPr>
      <w:rFonts w:ascii="Times New Roman" w:hAnsi="Times New Roman"/>
      <w:spacing w:val="2"/>
      <w:sz w:val="18"/>
      <w:szCs w:val="18"/>
    </w:rPr>
  </w:style>
  <w:style w:type="paragraph" w:customStyle="1" w:styleId="19">
    <w:name w:val="Заголовок №1"/>
    <w:basedOn w:val="10"/>
    <w:link w:val="18"/>
    <w:qFormat/>
    <w:rsid w:val="00C5322D"/>
    <w:pPr>
      <w:shd w:val="clear" w:color="auto" w:fill="FFFFFF"/>
      <w:spacing w:after="360"/>
      <w:outlineLvl w:val="0"/>
    </w:pPr>
    <w:rPr>
      <w:rFonts w:ascii="Times New Roman" w:hAnsi="Times New Roman"/>
      <w:b/>
      <w:bCs/>
      <w:spacing w:val="-7"/>
      <w:sz w:val="26"/>
      <w:szCs w:val="26"/>
    </w:rPr>
  </w:style>
  <w:style w:type="paragraph" w:customStyle="1" w:styleId="Default">
    <w:name w:val="Default"/>
    <w:qFormat/>
    <w:rsid w:val="00D87AFE"/>
    <w:rPr>
      <w:color w:val="000000"/>
      <w:sz w:val="24"/>
      <w:szCs w:val="24"/>
    </w:rPr>
  </w:style>
  <w:style w:type="paragraph" w:customStyle="1" w:styleId="p10">
    <w:name w:val="p10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1">
    <w:name w:val="p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1b">
    <w:name w:val="заголовок 1"/>
    <w:basedOn w:val="10"/>
    <w:next w:val="10"/>
    <w:qFormat/>
    <w:rsid w:val="00D87AFE"/>
    <w:pPr>
      <w:keepNext/>
      <w:jc w:val="center"/>
    </w:pPr>
    <w:rPr>
      <w:rFonts w:cs="Arial"/>
      <w:b/>
      <w:bCs/>
      <w:color w:val="000000"/>
      <w:szCs w:val="22"/>
      <w:lang w:eastAsia="ar-SA"/>
    </w:rPr>
  </w:style>
  <w:style w:type="paragraph" w:customStyle="1" w:styleId="37">
    <w:name w:val="заголовок 3"/>
    <w:basedOn w:val="10"/>
    <w:next w:val="10"/>
    <w:qFormat/>
    <w:rsid w:val="00D87AFE"/>
    <w:pPr>
      <w:keepNext/>
      <w:jc w:val="center"/>
    </w:pPr>
    <w:rPr>
      <w:rFonts w:cs="Arial"/>
      <w:b/>
      <w:bCs/>
      <w:lang w:eastAsia="ar-SA"/>
    </w:rPr>
  </w:style>
  <w:style w:type="paragraph" w:customStyle="1" w:styleId="1c">
    <w:name w:val="Обычный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normalcenter">
    <w:name w:val="normalcenter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affff1">
    <w:name w:val="Знак Знак Знак Знак Знак Знак Знак Знак Знак Знак Знак Знак Знак"/>
    <w:basedOn w:val="10"/>
    <w:next w:val="10"/>
    <w:qFormat/>
    <w:rsid w:val="00D87AFE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news">
    <w:name w:val="news"/>
    <w:basedOn w:val="10"/>
    <w:qFormat/>
    <w:rsid w:val="00D87AFE"/>
    <w:pPr>
      <w:spacing w:beforeAutospacing="1" w:afterAutospacing="1"/>
    </w:pPr>
    <w:rPr>
      <w:rFonts w:ascii="Verdana" w:hAnsi="Verdana"/>
      <w:color w:val="013275"/>
      <w:sz w:val="18"/>
      <w:szCs w:val="18"/>
    </w:rPr>
  </w:style>
  <w:style w:type="paragraph" w:customStyle="1" w:styleId="29">
    <w:name w:val="стиль29"/>
    <w:basedOn w:val="10"/>
    <w:qFormat/>
    <w:rsid w:val="00D87AFE"/>
    <w:pPr>
      <w:spacing w:beforeAutospacing="1" w:afterAutospacing="1"/>
    </w:pPr>
    <w:rPr>
      <w:rFonts w:ascii="Times New Roman" w:hAnsi="Times New Roman"/>
      <w:b/>
      <w:bCs/>
      <w:color w:val="013275"/>
      <w:sz w:val="18"/>
      <w:szCs w:val="18"/>
    </w:rPr>
  </w:style>
  <w:style w:type="paragraph" w:customStyle="1" w:styleId="cit">
    <w:name w:val="cit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3">
    <w:name w:val="p3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38">
    <w:name w:val="Основной текст3"/>
    <w:basedOn w:val="10"/>
    <w:uiPriority w:val="99"/>
    <w:qFormat/>
    <w:rsid w:val="00D87AFE"/>
    <w:pPr>
      <w:shd w:val="clear" w:color="auto" w:fill="FFFFFF"/>
      <w:spacing w:line="274" w:lineRule="exact"/>
    </w:pPr>
    <w:rPr>
      <w:rFonts w:ascii="Times New Roman" w:hAnsi="Times New Roman"/>
      <w:sz w:val="23"/>
      <w:szCs w:val="23"/>
    </w:rPr>
  </w:style>
  <w:style w:type="paragraph" w:customStyle="1" w:styleId="43">
    <w:name w:val="Основной текст (4)"/>
    <w:basedOn w:val="10"/>
    <w:link w:val="42"/>
    <w:uiPriority w:val="99"/>
    <w:qFormat/>
    <w:rsid w:val="00D87AFE"/>
    <w:pPr>
      <w:shd w:val="clear" w:color="auto" w:fill="FFFFFF"/>
      <w:spacing w:after="24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a">
    <w:name w:val="Заголовок №2"/>
    <w:basedOn w:val="10"/>
    <w:qFormat/>
    <w:rsid w:val="00D87AFE"/>
    <w:pPr>
      <w:shd w:val="clear" w:color="auto" w:fill="FFFFFF"/>
      <w:spacing w:before="240" w:line="293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affff2">
    <w:name w:val="Подпись к таблице"/>
    <w:basedOn w:val="10"/>
    <w:qFormat/>
    <w:rsid w:val="00D87AFE"/>
    <w:pPr>
      <w:shd w:val="clear" w:color="auto" w:fill="FFFFFF"/>
    </w:pPr>
    <w:rPr>
      <w:rFonts w:ascii="Times New Roman" w:hAnsi="Times New Roman"/>
      <w:b/>
      <w:bCs/>
      <w:sz w:val="23"/>
      <w:szCs w:val="23"/>
    </w:rPr>
  </w:style>
  <w:style w:type="paragraph" w:customStyle="1" w:styleId="c3">
    <w:name w:val="c3"/>
    <w:basedOn w:val="10"/>
    <w:uiPriority w:val="99"/>
    <w:qFormat/>
    <w:rsid w:val="004E0B85"/>
    <w:pPr>
      <w:spacing w:beforeAutospacing="1" w:afterAutospacing="1"/>
    </w:pPr>
    <w:rPr>
      <w:rFonts w:ascii="Times New Roman" w:hAnsi="Times New Roman"/>
    </w:rPr>
  </w:style>
  <w:style w:type="paragraph" w:customStyle="1" w:styleId="rim">
    <w:name w:val="rim"/>
    <w:basedOn w:val="10"/>
    <w:uiPriority w:val="99"/>
    <w:qFormat/>
    <w:rsid w:val="006C61B9"/>
    <w:pPr>
      <w:spacing w:line="240" w:lineRule="atLeast"/>
      <w:ind w:firstLine="283"/>
      <w:textAlignment w:val="center"/>
    </w:pPr>
    <w:rPr>
      <w:rFonts w:ascii="SchoolBookC" w:hAnsi="SchoolBookC" w:cs="SchoolBookC"/>
      <w:b/>
      <w:bCs/>
      <w:color w:val="000000"/>
      <w:szCs w:val="22"/>
    </w:rPr>
  </w:style>
  <w:style w:type="paragraph" w:customStyle="1" w:styleId="xod">
    <w:name w:val="xod"/>
    <w:basedOn w:val="10"/>
    <w:uiPriority w:val="99"/>
    <w:qFormat/>
    <w:rsid w:val="004665D9"/>
    <w:pPr>
      <w:spacing w:line="240" w:lineRule="atLeast"/>
      <w:ind w:firstLine="283"/>
      <w:textAlignment w:val="center"/>
    </w:pPr>
    <w:rPr>
      <w:rFonts w:ascii="JournalSansC" w:hAnsi="JournalSansC" w:cs="JournalSansC"/>
      <w:color w:val="000000"/>
      <w:szCs w:val="22"/>
    </w:rPr>
  </w:style>
  <w:style w:type="paragraph" w:customStyle="1" w:styleId="texturok">
    <w:name w:val="text_urok"/>
    <w:basedOn w:val="10"/>
    <w:uiPriority w:val="99"/>
    <w:qFormat/>
    <w:rsid w:val="00F85259"/>
    <w:pPr>
      <w:spacing w:line="240" w:lineRule="atLeast"/>
      <w:ind w:firstLine="283"/>
      <w:textAlignment w:val="center"/>
    </w:pPr>
    <w:rPr>
      <w:rFonts w:ascii="SchoolBookC" w:hAnsi="SchoolBookC" w:cs="SchoolBookC"/>
      <w:color w:val="000000"/>
      <w:szCs w:val="22"/>
    </w:rPr>
  </w:style>
  <w:style w:type="paragraph" w:customStyle="1" w:styleId="western">
    <w:name w:val="western"/>
    <w:basedOn w:val="10"/>
    <w:qFormat/>
    <w:rsid w:val="00DF6771"/>
    <w:pPr>
      <w:spacing w:beforeAutospacing="1" w:afterAutospacing="1"/>
    </w:pPr>
    <w:rPr>
      <w:rFonts w:ascii="Times New Roman" w:hAnsi="Times New Roman"/>
    </w:rPr>
  </w:style>
  <w:style w:type="paragraph" w:customStyle="1" w:styleId="2b">
    <w:name w:val="Абзац списка2"/>
    <w:basedOn w:val="10"/>
    <w:qFormat/>
    <w:rsid w:val="001D5D1A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15c1">
    <w:name w:val="c15 c1"/>
    <w:basedOn w:val="10"/>
    <w:qFormat/>
    <w:rsid w:val="00C12E63"/>
    <w:pPr>
      <w:spacing w:beforeAutospacing="1" w:afterAutospacing="1"/>
    </w:pPr>
    <w:rPr>
      <w:rFonts w:ascii="Times New Roman" w:hAnsi="Times New Roman"/>
    </w:rPr>
  </w:style>
  <w:style w:type="paragraph" w:customStyle="1" w:styleId="msonormalcxspmiddle">
    <w:name w:val="msonormalcxspmiddle"/>
    <w:basedOn w:val="10"/>
    <w:qFormat/>
    <w:rsid w:val="00C12E63"/>
    <w:pPr>
      <w:spacing w:beforeAutospacing="1" w:afterAutospacing="1"/>
    </w:pPr>
    <w:rPr>
      <w:rFonts w:ascii="Tahoma" w:hAnsi="Tahoma" w:cs="Tahoma"/>
      <w:color w:val="6A696A"/>
      <w:sz w:val="26"/>
      <w:szCs w:val="26"/>
    </w:rPr>
  </w:style>
  <w:style w:type="paragraph" w:customStyle="1" w:styleId="c1c15">
    <w:name w:val="c1 c15"/>
    <w:basedOn w:val="10"/>
    <w:uiPriority w:val="99"/>
    <w:qFormat/>
    <w:rsid w:val="00A73F20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9">
    <w:name w:val="c9"/>
    <w:basedOn w:val="10"/>
    <w:qFormat/>
    <w:rsid w:val="008D52EA"/>
    <w:pPr>
      <w:spacing w:beforeAutospacing="1" w:afterAutospacing="1"/>
    </w:pPr>
    <w:rPr>
      <w:rFonts w:ascii="Times New Roman" w:hAnsi="Times New Roman"/>
    </w:rPr>
  </w:style>
  <w:style w:type="paragraph" w:styleId="affff3">
    <w:name w:val="endnote text"/>
    <w:basedOn w:val="10"/>
    <w:uiPriority w:val="99"/>
    <w:unhideWhenUsed/>
    <w:rsid w:val="00772694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214">
    <w:name w:val="Основной текст 21"/>
    <w:basedOn w:val="10"/>
    <w:uiPriority w:val="99"/>
    <w:qFormat/>
    <w:rsid w:val="00742CFA"/>
    <w:pPr>
      <w:jc w:val="center"/>
    </w:pPr>
    <w:rPr>
      <w:rFonts w:ascii="Times New Roman" w:hAnsi="Times New Roman"/>
      <w:sz w:val="28"/>
    </w:rPr>
  </w:style>
  <w:style w:type="paragraph" w:styleId="affff4">
    <w:name w:val="annotation text"/>
    <w:basedOn w:val="10"/>
    <w:unhideWhenUsed/>
    <w:qFormat/>
    <w:rsid w:val="007B314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paragraph" w:styleId="affff5">
    <w:name w:val="annotation subject"/>
    <w:basedOn w:val="affff4"/>
    <w:next w:val="affff4"/>
    <w:unhideWhenUsed/>
    <w:qFormat/>
    <w:rsid w:val="007B314F"/>
    <w:rPr>
      <w:b/>
      <w:bCs/>
    </w:rPr>
  </w:style>
  <w:style w:type="paragraph" w:styleId="z-1">
    <w:name w:val="HTML Top of Form"/>
    <w:basedOn w:val="10"/>
    <w:next w:val="10"/>
    <w:uiPriority w:val="99"/>
    <w:unhideWhenUsed/>
    <w:qFormat/>
    <w:rsid w:val="007B314F"/>
    <w:pPr>
      <w:pBdr>
        <w:bottom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styleId="z-2">
    <w:name w:val="HTML Bottom of Form"/>
    <w:basedOn w:val="10"/>
    <w:next w:val="10"/>
    <w:uiPriority w:val="99"/>
    <w:unhideWhenUsed/>
    <w:qFormat/>
    <w:rsid w:val="007B314F"/>
    <w:pPr>
      <w:pBdr>
        <w:top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customStyle="1" w:styleId="Pa2">
    <w:name w:val="Pa2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Pa5">
    <w:name w:val="Pa5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ConsPlusNormal">
    <w:name w:val="ConsPlusNormal"/>
    <w:uiPriority w:val="99"/>
    <w:qFormat/>
    <w:rsid w:val="0033701A"/>
    <w:pPr>
      <w:widowControl w:val="0"/>
    </w:pPr>
    <w:rPr>
      <w:rFonts w:ascii="Arial" w:eastAsiaTheme="minorEastAsia" w:hAnsi="Arial" w:cs="Arial"/>
    </w:rPr>
  </w:style>
  <w:style w:type="paragraph" w:customStyle="1" w:styleId="paragraph">
    <w:name w:val="paragraph"/>
    <w:qFormat/>
    <w:rsid w:val="00BE2D6B"/>
    <w:pPr>
      <w:spacing w:before="100" w:after="100"/>
    </w:pPr>
    <w:rPr>
      <w:sz w:val="24"/>
    </w:rPr>
  </w:style>
  <w:style w:type="paragraph" w:customStyle="1" w:styleId="u-2-msonormal">
    <w:name w:val="u-2-msonormal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Heading11">
    <w:name w:val="Heading 11"/>
    <w:basedOn w:val="10"/>
    <w:uiPriority w:val="99"/>
    <w:qFormat/>
    <w:rsid w:val="00C931FB"/>
    <w:pPr>
      <w:ind w:left="2098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1">
    <w:name w:val="Heading 21"/>
    <w:basedOn w:val="10"/>
    <w:uiPriority w:val="99"/>
    <w:qFormat/>
    <w:rsid w:val="00C931FB"/>
    <w:pPr>
      <w:ind w:left="139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ing31">
    <w:name w:val="Heading 31"/>
    <w:basedOn w:val="10"/>
    <w:uiPriority w:val="99"/>
    <w:qFormat/>
    <w:rsid w:val="00C931FB"/>
    <w:pPr>
      <w:ind w:left="1390"/>
      <w:outlineLvl w:val="3"/>
    </w:pPr>
    <w:rPr>
      <w:rFonts w:ascii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10"/>
    <w:uiPriority w:val="99"/>
    <w:qFormat/>
    <w:rsid w:val="00C931FB"/>
    <w:pPr>
      <w:ind w:left="107"/>
    </w:pPr>
    <w:rPr>
      <w:rFonts w:ascii="Times New Roman" w:hAnsi="Times New Roman"/>
      <w:szCs w:val="22"/>
    </w:rPr>
  </w:style>
  <w:style w:type="paragraph" w:customStyle="1" w:styleId="affff6">
    <w:name w:val="Основной"/>
    <w:basedOn w:val="10"/>
    <w:uiPriority w:val="99"/>
    <w:qFormat/>
    <w:rsid w:val="00C931FB"/>
    <w:pPr>
      <w:spacing w:line="214" w:lineRule="atLeast"/>
      <w:ind w:firstLine="283"/>
      <w:textAlignment w:val="center"/>
    </w:pPr>
    <w:rPr>
      <w:rFonts w:ascii="NewtonCSanPin" w:eastAsia="Calibri" w:hAnsi="NewtonCSanPin"/>
      <w:color w:val="000000"/>
      <w:sz w:val="21"/>
    </w:rPr>
  </w:style>
  <w:style w:type="paragraph" w:customStyle="1" w:styleId="DecimalAligned">
    <w:name w:val="Decimal Aligned"/>
    <w:basedOn w:val="10"/>
    <w:uiPriority w:val="99"/>
    <w:qFormat/>
    <w:rsid w:val="00C931FB"/>
    <w:pPr>
      <w:tabs>
        <w:tab w:val="clear" w:pos="706"/>
        <w:tab w:val="decimal" w:pos="360"/>
      </w:tabs>
      <w:spacing w:after="200" w:line="276" w:lineRule="auto"/>
    </w:pPr>
    <w:rPr>
      <w:rFonts w:ascii="Calibri" w:hAnsi="Calibri"/>
      <w:szCs w:val="22"/>
    </w:rPr>
  </w:style>
  <w:style w:type="paragraph" w:customStyle="1" w:styleId="msolistparagraph0">
    <w:name w:val="msolistparagraph"/>
    <w:basedOn w:val="10"/>
    <w:uiPriority w:val="99"/>
    <w:qFormat/>
    <w:rsid w:val="00C931FB"/>
    <w:pPr>
      <w:ind w:left="720"/>
      <w:contextualSpacing/>
    </w:pPr>
    <w:rPr>
      <w:rFonts w:ascii="Times New Roman" w:hAnsi="Times New Roman"/>
    </w:rPr>
  </w:style>
  <w:style w:type="paragraph" w:customStyle="1" w:styleId="c27">
    <w:name w:val="c2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36">
    <w:name w:val="c3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24">
    <w:name w:val="c24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msg-header-from">
    <w:name w:val="msg-header-from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6">
    <w:name w:val="c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7">
    <w:name w:val="c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43">
    <w:name w:val="c4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3">
    <w:name w:val="c1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2">
    <w:name w:val="c12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215">
    <w:name w:val="Средняя сетка 21"/>
    <w:basedOn w:val="10"/>
    <w:uiPriority w:val="99"/>
    <w:qFormat/>
    <w:rsid w:val="00C931FB"/>
    <w:pPr>
      <w:spacing w:line="360" w:lineRule="auto"/>
      <w:contextualSpacing/>
      <w:outlineLvl w:val="1"/>
    </w:pPr>
    <w:rPr>
      <w:rFonts w:ascii="Times New Roman" w:hAnsi="Times New Roman"/>
      <w:sz w:val="28"/>
    </w:rPr>
  </w:style>
  <w:style w:type="paragraph" w:customStyle="1" w:styleId="affff7">
    <w:name w:val="Буллит"/>
    <w:basedOn w:val="affff6"/>
    <w:uiPriority w:val="99"/>
    <w:qFormat/>
    <w:rsid w:val="00C931FB"/>
    <w:pPr>
      <w:ind w:firstLine="244"/>
    </w:pPr>
  </w:style>
  <w:style w:type="paragraph" w:customStyle="1" w:styleId="44">
    <w:name w:val="Заг 4"/>
    <w:basedOn w:val="10"/>
    <w:uiPriority w:val="99"/>
    <w:qFormat/>
    <w:rsid w:val="00C931FB"/>
    <w:pPr>
      <w:keepNext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f8">
    <w:name w:val="Курсив"/>
    <w:basedOn w:val="affff6"/>
    <w:uiPriority w:val="99"/>
    <w:qFormat/>
    <w:rsid w:val="00C931FB"/>
    <w:rPr>
      <w:i/>
      <w:iCs/>
    </w:rPr>
  </w:style>
  <w:style w:type="paragraph" w:customStyle="1" w:styleId="Zag3">
    <w:name w:val="Zag_3"/>
    <w:basedOn w:val="10"/>
    <w:uiPriority w:val="99"/>
    <w:qFormat/>
    <w:rsid w:val="00C931FB"/>
    <w:pPr>
      <w:spacing w:after="68" w:line="282" w:lineRule="exact"/>
      <w:jc w:val="center"/>
    </w:pPr>
    <w:rPr>
      <w:rFonts w:ascii="Times New Roman" w:hAnsi="Times New Roman"/>
      <w:i/>
      <w:iCs/>
      <w:color w:val="000000"/>
      <w:lang w:val="en-US"/>
    </w:rPr>
  </w:style>
  <w:style w:type="paragraph" w:customStyle="1" w:styleId="affff9">
    <w:name w:val="Ξαϋχνϋι"/>
    <w:basedOn w:val="10"/>
    <w:uiPriority w:val="99"/>
    <w:qFormat/>
    <w:rsid w:val="00C931FB"/>
    <w:rPr>
      <w:rFonts w:ascii="Times New Roman" w:hAnsi="Times New Roman"/>
      <w:color w:val="000000"/>
      <w:lang w:val="en-US"/>
    </w:rPr>
  </w:style>
  <w:style w:type="paragraph" w:customStyle="1" w:styleId="affffa">
    <w:name w:val="Буллит Курсив"/>
    <w:basedOn w:val="affff7"/>
    <w:uiPriority w:val="99"/>
    <w:qFormat/>
    <w:rsid w:val="00C931FB"/>
    <w:rPr>
      <w:i/>
    </w:rPr>
  </w:style>
  <w:style w:type="paragraph" w:customStyle="1" w:styleId="affffb">
    <w:name w:val="Новый"/>
    <w:basedOn w:val="10"/>
    <w:uiPriority w:val="99"/>
    <w:qFormat/>
    <w:rsid w:val="00C931FB"/>
    <w:pPr>
      <w:spacing w:line="360" w:lineRule="auto"/>
      <w:ind w:firstLine="454"/>
    </w:pPr>
    <w:rPr>
      <w:rFonts w:ascii="Times New Roman" w:hAnsi="Times New Roman"/>
      <w:sz w:val="28"/>
    </w:rPr>
  </w:style>
  <w:style w:type="paragraph" w:customStyle="1" w:styleId="affffc">
    <w:name w:val="Колонтитул"/>
    <w:basedOn w:val="10"/>
    <w:uiPriority w:val="99"/>
    <w:qFormat/>
    <w:rsid w:val="00C931FB"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2c">
    <w:name w:val="Основной текст2"/>
    <w:basedOn w:val="10"/>
    <w:uiPriority w:val="99"/>
    <w:qFormat/>
    <w:rsid w:val="00C931FB"/>
    <w:pPr>
      <w:shd w:val="clear" w:color="auto" w:fill="FFFFFF"/>
      <w:spacing w:line="211" w:lineRule="exact"/>
    </w:pPr>
    <w:rPr>
      <w:rFonts w:ascii="Century Schoolbook" w:eastAsia="Calibri" w:hAnsi="Century Schoolbook" w:cs="Century Schoolbook"/>
      <w:sz w:val="17"/>
      <w:szCs w:val="17"/>
      <w:lang w:eastAsia="en-US"/>
    </w:rPr>
  </w:style>
  <w:style w:type="paragraph" w:customStyle="1" w:styleId="60">
    <w:name w:val="Основной текст6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Lucida Sans Unicode" w:eastAsia="Calibri" w:hAnsi="Lucida Sans Unicode" w:cs="Lucida Sans Unicode"/>
      <w:color w:val="000000"/>
      <w:sz w:val="18"/>
      <w:szCs w:val="18"/>
    </w:rPr>
  </w:style>
  <w:style w:type="paragraph" w:customStyle="1" w:styleId="45">
    <w:name w:val="Основной текст4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Trebuchet MS" w:eastAsia="Calibri" w:hAnsi="Trebuchet MS" w:cs="Trebuchet MS"/>
      <w:sz w:val="18"/>
      <w:szCs w:val="18"/>
      <w:lang w:eastAsia="en-US"/>
    </w:rPr>
  </w:style>
  <w:style w:type="numbering" w:customStyle="1" w:styleId="46">
    <w:name w:val="Стиль4"/>
    <w:qFormat/>
    <w:rsid w:val="00E60D10"/>
  </w:style>
  <w:style w:type="table" w:styleId="affffd">
    <w:name w:val="Table Grid"/>
    <w:basedOn w:val="a1"/>
    <w:uiPriority w:val="39"/>
    <w:rsid w:val="00E00BD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1"/>
    <w:uiPriority w:val="39"/>
    <w:rsid w:val="00B22F94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C931FB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e">
    <w:name w:val="Table Grid 1"/>
    <w:basedOn w:val="a1"/>
    <w:uiPriority w:val="99"/>
    <w:rsid w:val="00C931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a0"/>
    <w:rsid w:val="003D43C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0125-0556-4A3C-93A8-657EE849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14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НАЧАЛЬНАЯ ШКОЛА</vt:lpstr>
    </vt:vector>
  </TitlesOfParts>
  <Company>IPK&amp;PRO</Company>
  <LinksUpToDate>false</LinksUpToDate>
  <CharactersWithSpaces>23127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НАЧАЛЬНАЯ ШКОЛА</dc:title>
  <dc:subject/>
  <dc:creator>Kovaleva</dc:creator>
  <dc:description/>
  <cp:lastModifiedBy>РМК</cp:lastModifiedBy>
  <cp:revision>26</cp:revision>
  <cp:lastPrinted>2022-05-12T07:11:00Z</cp:lastPrinted>
  <dcterms:created xsi:type="dcterms:W3CDTF">2022-01-27T03:53:00Z</dcterms:created>
  <dcterms:modified xsi:type="dcterms:W3CDTF">2022-06-20T05:29:00Z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IPK&amp;PRO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